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C5" w:rsidRPr="005159B5" w:rsidRDefault="00F04D3C" w:rsidP="00E00178">
      <w:pPr>
        <w:spacing w:beforeLines="100" w:before="312" w:afterLines="100" w:after="312" w:line="480" w:lineRule="exact"/>
        <w:jc w:val="center"/>
        <w:rPr>
          <w:rFonts w:ascii="宋体" w:eastAsia="宋体"/>
          <w:sz w:val="44"/>
          <w:szCs w:val="44"/>
        </w:rPr>
      </w:pPr>
      <w:r>
        <w:rPr>
          <w:rFonts w:ascii="宋体" w:eastAsia="宋体" w:hint="eastAsia"/>
          <w:sz w:val="44"/>
          <w:szCs w:val="44"/>
        </w:rPr>
        <w:t>2019年述职述廉数学</w:t>
      </w:r>
      <w:r w:rsidR="00EB59C5" w:rsidRPr="005159B5">
        <w:rPr>
          <w:rFonts w:ascii="宋体" w:eastAsia="宋体" w:hint="eastAsia"/>
          <w:sz w:val="44"/>
          <w:szCs w:val="44"/>
        </w:rPr>
        <w:t>工作总结</w:t>
      </w:r>
    </w:p>
    <w:p w:rsidR="00E00178" w:rsidRDefault="00EB59C5" w:rsidP="00E00178">
      <w:pPr>
        <w:spacing w:beforeLines="50" w:before="156" w:afterLines="50" w:after="156" w:line="480" w:lineRule="exact"/>
        <w:jc w:val="center"/>
        <w:rPr>
          <w:rFonts w:ascii="宋体" w:eastAsia="宋体"/>
          <w:sz w:val="24"/>
        </w:rPr>
      </w:pPr>
      <w:r>
        <w:rPr>
          <w:rFonts w:ascii="宋体" w:eastAsia="宋体" w:hint="eastAsia"/>
          <w:sz w:val="24"/>
        </w:rPr>
        <w:t>宋全有</w:t>
      </w:r>
      <w:bookmarkStart w:id="0" w:name="_GoBack"/>
      <w:bookmarkEnd w:id="0"/>
    </w:p>
    <w:p w:rsidR="00587A55" w:rsidRPr="00504D6C" w:rsidRDefault="00EB59C5" w:rsidP="00504D6C">
      <w:pPr>
        <w:spacing w:line="360" w:lineRule="auto"/>
        <w:ind w:firstLineChars="200" w:firstLine="560"/>
        <w:rPr>
          <w:rFonts w:ascii="宋体" w:eastAsia="宋体"/>
          <w:sz w:val="28"/>
          <w:szCs w:val="28"/>
        </w:rPr>
      </w:pPr>
      <w:r w:rsidRPr="00504D6C">
        <w:rPr>
          <w:rFonts w:ascii="宋体" w:eastAsia="宋体" w:hint="eastAsia"/>
          <w:sz w:val="28"/>
          <w:szCs w:val="28"/>
        </w:rPr>
        <w:t>201</w:t>
      </w:r>
      <w:r w:rsidR="00E00178">
        <w:rPr>
          <w:rFonts w:ascii="宋体" w:eastAsia="宋体" w:hint="eastAsia"/>
          <w:sz w:val="28"/>
          <w:szCs w:val="28"/>
        </w:rPr>
        <w:t>9</w:t>
      </w:r>
      <w:r w:rsidRPr="00504D6C">
        <w:rPr>
          <w:rFonts w:ascii="宋体" w:eastAsia="宋体" w:hint="eastAsia"/>
          <w:sz w:val="28"/>
          <w:szCs w:val="28"/>
        </w:rPr>
        <w:t>年是我党</w:t>
      </w:r>
      <w:r w:rsidR="00CE1415" w:rsidRPr="00504D6C">
        <w:rPr>
          <w:rFonts w:ascii="宋体" w:eastAsia="宋体" w:hint="eastAsia"/>
          <w:sz w:val="28"/>
          <w:szCs w:val="28"/>
        </w:rPr>
        <w:t>继续坚持</w:t>
      </w:r>
      <w:r w:rsidR="002432DF" w:rsidRPr="00504D6C">
        <w:rPr>
          <w:rFonts w:ascii="宋体" w:eastAsia="宋体" w:hint="eastAsia"/>
          <w:sz w:val="28"/>
          <w:szCs w:val="28"/>
        </w:rPr>
        <w:t>学习</w:t>
      </w:r>
      <w:r w:rsidRPr="00504D6C">
        <w:rPr>
          <w:rFonts w:ascii="宋体" w:eastAsia="宋体" w:hint="eastAsia"/>
          <w:sz w:val="28"/>
          <w:szCs w:val="28"/>
        </w:rPr>
        <w:t>十九大</w:t>
      </w:r>
      <w:r w:rsidR="00374DE1" w:rsidRPr="00504D6C">
        <w:rPr>
          <w:rFonts w:ascii="宋体" w:eastAsia="宋体" w:hint="eastAsia"/>
          <w:sz w:val="28"/>
          <w:szCs w:val="28"/>
        </w:rPr>
        <w:t>精神</w:t>
      </w:r>
      <w:r w:rsidR="00AE4E00" w:rsidRPr="00504D6C">
        <w:rPr>
          <w:rFonts w:ascii="宋体" w:eastAsia="宋体" w:hint="eastAsia"/>
          <w:sz w:val="28"/>
          <w:szCs w:val="28"/>
        </w:rPr>
        <w:t>、</w:t>
      </w:r>
      <w:r w:rsidR="002432DF" w:rsidRPr="00504D6C">
        <w:rPr>
          <w:rFonts w:ascii="宋体" w:eastAsia="宋体" w:hint="eastAsia"/>
          <w:sz w:val="28"/>
          <w:szCs w:val="28"/>
        </w:rPr>
        <w:t>坚定“两个维护”、树立“四个意识”、坚持“四个自信”的一年，也是继续认真</w:t>
      </w:r>
      <w:r w:rsidRPr="00504D6C">
        <w:rPr>
          <w:rFonts w:ascii="宋体" w:eastAsia="宋体" w:hint="eastAsia"/>
          <w:sz w:val="28"/>
          <w:szCs w:val="28"/>
        </w:rPr>
        <w:t>学</w:t>
      </w:r>
      <w:proofErr w:type="gramStart"/>
      <w:r w:rsidRPr="00504D6C">
        <w:rPr>
          <w:rFonts w:ascii="宋体" w:eastAsia="宋体" w:hint="eastAsia"/>
          <w:sz w:val="28"/>
          <w:szCs w:val="28"/>
        </w:rPr>
        <w:t>习习近</w:t>
      </w:r>
      <w:proofErr w:type="gramEnd"/>
      <w:r w:rsidRPr="00504D6C">
        <w:rPr>
          <w:rFonts w:ascii="宋体" w:eastAsia="宋体" w:hint="eastAsia"/>
          <w:sz w:val="28"/>
          <w:szCs w:val="28"/>
        </w:rPr>
        <w:t>平新时</w:t>
      </w:r>
      <w:r w:rsidR="0004713E" w:rsidRPr="00504D6C">
        <w:rPr>
          <w:rFonts w:ascii="宋体" w:eastAsia="宋体" w:hint="eastAsia"/>
          <w:sz w:val="28"/>
          <w:szCs w:val="28"/>
        </w:rPr>
        <w:t>代</w:t>
      </w:r>
      <w:r w:rsidRPr="00504D6C">
        <w:rPr>
          <w:rFonts w:ascii="宋体" w:eastAsia="宋体" w:hint="eastAsia"/>
          <w:sz w:val="28"/>
          <w:szCs w:val="28"/>
        </w:rPr>
        <w:t>中国特色社会主义</w:t>
      </w:r>
      <w:r w:rsidR="0004713E" w:rsidRPr="00504D6C">
        <w:rPr>
          <w:rFonts w:ascii="宋体" w:eastAsia="宋体" w:hint="eastAsia"/>
          <w:sz w:val="28"/>
          <w:szCs w:val="28"/>
        </w:rPr>
        <w:t>思想</w:t>
      </w:r>
      <w:r w:rsidR="00434DAC">
        <w:rPr>
          <w:rFonts w:ascii="宋体" w:eastAsia="宋体" w:hint="eastAsia"/>
          <w:sz w:val="28"/>
          <w:szCs w:val="28"/>
        </w:rPr>
        <w:t>、</w:t>
      </w:r>
      <w:r w:rsidRPr="00504D6C">
        <w:rPr>
          <w:rFonts w:ascii="宋体" w:eastAsia="宋体" w:hint="eastAsia"/>
          <w:sz w:val="28"/>
          <w:szCs w:val="28"/>
        </w:rPr>
        <w:t>高举反腐倡廉伟大旗帜的一年，</w:t>
      </w:r>
      <w:r w:rsidR="00E00178">
        <w:rPr>
          <w:rFonts w:ascii="宋体" w:eastAsia="宋体" w:hint="eastAsia"/>
          <w:sz w:val="28"/>
          <w:szCs w:val="28"/>
        </w:rPr>
        <w:t>同时还是十九届四中全会胜利召开，学习贯彻十九届四中全会精神的一年</w:t>
      </w:r>
      <w:r w:rsidR="00B66064" w:rsidRPr="00504D6C">
        <w:rPr>
          <w:rFonts w:ascii="宋体" w:eastAsia="宋体" w:hint="eastAsia"/>
          <w:sz w:val="28"/>
          <w:szCs w:val="28"/>
        </w:rPr>
        <w:t>。在这一年中，</w:t>
      </w:r>
      <w:r w:rsidRPr="00504D6C">
        <w:rPr>
          <w:rFonts w:ascii="宋体" w:eastAsia="宋体" w:hint="eastAsia"/>
          <w:sz w:val="28"/>
          <w:szCs w:val="28"/>
        </w:rPr>
        <w:t>本人在学</w:t>
      </w:r>
      <w:r w:rsidR="00B66064" w:rsidRPr="00504D6C">
        <w:rPr>
          <w:rFonts w:ascii="宋体" w:eastAsia="宋体" w:hint="eastAsia"/>
          <w:sz w:val="28"/>
          <w:szCs w:val="28"/>
        </w:rPr>
        <w:t>校</w:t>
      </w:r>
      <w:r w:rsidRPr="00504D6C">
        <w:rPr>
          <w:rFonts w:ascii="宋体" w:eastAsia="宋体" w:hint="eastAsia"/>
          <w:sz w:val="28"/>
          <w:szCs w:val="28"/>
        </w:rPr>
        <w:t>党委的正确领导下，在各位同事的帮助与支持下，</w:t>
      </w:r>
      <w:r w:rsidR="002432DF" w:rsidRPr="00504D6C">
        <w:rPr>
          <w:rFonts w:ascii="宋体" w:eastAsia="宋体" w:hint="eastAsia"/>
          <w:sz w:val="28"/>
          <w:szCs w:val="28"/>
        </w:rPr>
        <w:t>认真工作，</w:t>
      </w:r>
      <w:r w:rsidRPr="00504D6C">
        <w:rPr>
          <w:rFonts w:ascii="宋体" w:eastAsia="宋体" w:hint="eastAsia"/>
          <w:sz w:val="28"/>
          <w:szCs w:val="28"/>
        </w:rPr>
        <w:t>很好的完成了各项任务。现将本人在过去的一年中的</w:t>
      </w:r>
      <w:r w:rsidR="00587A55" w:rsidRPr="00504D6C">
        <w:rPr>
          <w:rFonts w:ascii="宋体" w:eastAsia="宋体" w:hint="eastAsia"/>
          <w:sz w:val="28"/>
          <w:szCs w:val="28"/>
        </w:rPr>
        <w:t>述职</w:t>
      </w:r>
      <w:proofErr w:type="gramStart"/>
      <w:r w:rsidR="00587A55" w:rsidRPr="00504D6C">
        <w:rPr>
          <w:rFonts w:ascii="宋体" w:eastAsia="宋体" w:hint="eastAsia"/>
          <w:sz w:val="28"/>
          <w:szCs w:val="28"/>
        </w:rPr>
        <w:t>述廉</w:t>
      </w:r>
      <w:r w:rsidR="00EF47C7" w:rsidRPr="00504D6C">
        <w:rPr>
          <w:rFonts w:ascii="宋体" w:eastAsia="宋体" w:hint="eastAsia"/>
          <w:sz w:val="28"/>
          <w:szCs w:val="28"/>
        </w:rPr>
        <w:t>述学</w:t>
      </w:r>
      <w:proofErr w:type="gramEnd"/>
      <w:r w:rsidR="00587A55" w:rsidRPr="00504D6C">
        <w:rPr>
          <w:rFonts w:ascii="宋体" w:eastAsia="宋体" w:hint="eastAsia"/>
          <w:sz w:val="28"/>
          <w:szCs w:val="28"/>
        </w:rPr>
        <w:t>报告如下：</w:t>
      </w:r>
      <w:r w:rsidR="00587A55" w:rsidRPr="00504D6C">
        <w:rPr>
          <w:rFonts w:ascii="宋体" w:eastAsia="宋体"/>
          <w:sz w:val="28"/>
          <w:szCs w:val="28"/>
        </w:rPr>
        <w:t xml:space="preserve"> </w:t>
      </w:r>
    </w:p>
    <w:p w:rsidR="00EB59C5" w:rsidRPr="00504D6C" w:rsidRDefault="00EB59C5" w:rsidP="00504D6C">
      <w:pPr>
        <w:spacing w:line="360" w:lineRule="auto"/>
        <w:rPr>
          <w:rFonts w:ascii="宋体" w:eastAsia="宋体"/>
          <w:sz w:val="28"/>
          <w:szCs w:val="28"/>
        </w:rPr>
      </w:pPr>
      <w:r w:rsidRPr="00504D6C">
        <w:rPr>
          <w:rFonts w:ascii="宋体" w:eastAsia="宋体" w:hint="eastAsia"/>
          <w:sz w:val="28"/>
          <w:szCs w:val="28"/>
        </w:rPr>
        <w:t>一、</w:t>
      </w:r>
      <w:r w:rsidR="00E91F55">
        <w:rPr>
          <w:rFonts w:ascii="宋体" w:eastAsia="宋体" w:hint="eastAsia"/>
          <w:sz w:val="28"/>
          <w:szCs w:val="28"/>
        </w:rPr>
        <w:t>加强政治学习</w:t>
      </w:r>
      <w:r w:rsidR="00890F04" w:rsidRPr="00504D6C">
        <w:rPr>
          <w:rFonts w:ascii="宋体" w:eastAsia="宋体" w:hint="eastAsia"/>
          <w:sz w:val="28"/>
          <w:szCs w:val="28"/>
        </w:rPr>
        <w:t>，</w:t>
      </w:r>
      <w:r w:rsidR="00E91F55">
        <w:rPr>
          <w:rFonts w:ascii="宋体" w:eastAsia="宋体" w:hint="eastAsia"/>
          <w:sz w:val="28"/>
          <w:szCs w:val="28"/>
        </w:rPr>
        <w:t>做到“两个维护”</w:t>
      </w:r>
    </w:p>
    <w:p w:rsidR="00EB59C5" w:rsidRPr="00504D6C" w:rsidRDefault="00890F04" w:rsidP="00504D6C">
      <w:pPr>
        <w:spacing w:line="360" w:lineRule="auto"/>
        <w:ind w:firstLineChars="200" w:firstLine="560"/>
        <w:rPr>
          <w:rFonts w:ascii="宋体" w:eastAsia="宋体"/>
          <w:sz w:val="28"/>
          <w:szCs w:val="28"/>
        </w:rPr>
      </w:pPr>
      <w:r w:rsidRPr="00504D6C">
        <w:rPr>
          <w:rFonts w:ascii="宋体" w:eastAsia="宋体" w:hint="eastAsia"/>
          <w:sz w:val="28"/>
          <w:szCs w:val="28"/>
        </w:rPr>
        <w:t>本人拥护党的基本路线、方针、政策，认真学习</w:t>
      </w:r>
      <w:r w:rsidR="00EB59C5" w:rsidRPr="00504D6C">
        <w:rPr>
          <w:rFonts w:ascii="宋体" w:eastAsia="宋体" w:hint="eastAsia"/>
          <w:sz w:val="28"/>
          <w:szCs w:val="28"/>
        </w:rPr>
        <w:t>党的教育方针，忠诚党的教育事业。能坚持准时参加学校组织的</w:t>
      </w:r>
      <w:r w:rsidR="0004713E" w:rsidRPr="00504D6C">
        <w:rPr>
          <w:rFonts w:ascii="宋体" w:eastAsia="宋体" w:hint="eastAsia"/>
          <w:sz w:val="28"/>
          <w:szCs w:val="28"/>
        </w:rPr>
        <w:t>思想</w:t>
      </w:r>
      <w:r w:rsidR="00EB59C5" w:rsidRPr="00504D6C">
        <w:rPr>
          <w:rFonts w:ascii="宋体" w:eastAsia="宋体" w:hint="eastAsia"/>
          <w:sz w:val="28"/>
          <w:szCs w:val="28"/>
        </w:rPr>
        <w:t>政治学习，坚持“两学一做”，积极参加</w:t>
      </w:r>
      <w:r w:rsidRPr="00504D6C">
        <w:rPr>
          <w:rFonts w:ascii="宋体" w:eastAsia="宋体" w:hint="eastAsia"/>
          <w:sz w:val="28"/>
          <w:szCs w:val="28"/>
        </w:rPr>
        <w:t xml:space="preserve"> </w:t>
      </w:r>
      <w:r w:rsidR="0004713E" w:rsidRPr="00504D6C">
        <w:rPr>
          <w:rFonts w:ascii="宋体" w:eastAsia="宋体" w:hint="eastAsia"/>
          <w:sz w:val="28"/>
          <w:szCs w:val="28"/>
        </w:rPr>
        <w:t>“三会一课”</w:t>
      </w:r>
      <w:r w:rsidR="00EB59C5" w:rsidRPr="00504D6C">
        <w:rPr>
          <w:rFonts w:ascii="宋体" w:eastAsia="宋体" w:hint="eastAsia"/>
          <w:sz w:val="28"/>
          <w:szCs w:val="28"/>
        </w:rPr>
        <w:t>学习</w:t>
      </w:r>
      <w:r w:rsidRPr="00504D6C">
        <w:rPr>
          <w:rFonts w:ascii="宋体" w:eastAsia="宋体" w:hint="eastAsia"/>
          <w:sz w:val="28"/>
          <w:szCs w:val="28"/>
        </w:rPr>
        <w:t>和</w:t>
      </w:r>
      <w:r w:rsidR="00434DAC">
        <w:rPr>
          <w:rFonts w:ascii="宋体" w:eastAsia="宋体" w:hint="eastAsia"/>
          <w:sz w:val="28"/>
          <w:szCs w:val="28"/>
        </w:rPr>
        <w:t>以</w:t>
      </w:r>
      <w:r w:rsidRPr="00504D6C">
        <w:rPr>
          <w:rFonts w:ascii="宋体" w:eastAsia="宋体" w:hint="eastAsia"/>
          <w:sz w:val="28"/>
          <w:szCs w:val="28"/>
        </w:rPr>
        <w:t>案促改专题组织生活会</w:t>
      </w:r>
      <w:r w:rsidR="0004713E" w:rsidRPr="00504D6C">
        <w:rPr>
          <w:rFonts w:ascii="宋体" w:eastAsia="宋体" w:hint="eastAsia"/>
          <w:sz w:val="28"/>
          <w:szCs w:val="28"/>
        </w:rPr>
        <w:t>。</w:t>
      </w:r>
      <w:r w:rsidR="00E00178">
        <w:rPr>
          <w:rFonts w:ascii="宋体" w:eastAsia="宋体" w:hint="eastAsia"/>
          <w:sz w:val="28"/>
          <w:szCs w:val="28"/>
        </w:rPr>
        <w:t>积极参加“不忘初心、牢记使命”主题教育活动，认真学习党的十九届四中全会精神。</w:t>
      </w:r>
      <w:r w:rsidR="00EB59C5" w:rsidRPr="00504D6C">
        <w:rPr>
          <w:rFonts w:ascii="宋体" w:eastAsia="宋体" w:hint="eastAsia"/>
          <w:sz w:val="28"/>
          <w:szCs w:val="28"/>
        </w:rPr>
        <w:t>在校党委的组织下，认真</w:t>
      </w:r>
      <w:r w:rsidR="00CD5DA5">
        <w:rPr>
          <w:rFonts w:ascii="宋体" w:eastAsia="宋体" w:hint="eastAsia"/>
          <w:sz w:val="28"/>
          <w:szCs w:val="28"/>
        </w:rPr>
        <w:t>开展</w:t>
      </w:r>
      <w:r w:rsidR="00A25217" w:rsidRPr="00A25217">
        <w:rPr>
          <w:rFonts w:ascii="宋体" w:eastAsia="宋体" w:hint="eastAsia"/>
          <w:sz w:val="28"/>
          <w:szCs w:val="28"/>
        </w:rPr>
        <w:t xml:space="preserve"> “五对照”找差距（对照习近平新时代中国特色社会主义思想和党中央决策部署；对照党章党规；对照“四有好老师”标准；对照师生群众新期待；对照焦裕禄、吴金印、张玉滚、李芳等先进典型）把自己摆进去、把职责摆进去、把工作摆进去、对照《方案》重点查找在增强“四个意识”、坚定“四个自信”、做到“两个维护”方面的差距，在群众观点、群众立场、群众感情、服务群众方面的差距，在知敬畏、存戒惧、守底</w:t>
      </w:r>
      <w:r w:rsidR="00A25217" w:rsidRPr="00A25217">
        <w:rPr>
          <w:rFonts w:ascii="宋体" w:eastAsia="宋体" w:hint="eastAsia"/>
          <w:sz w:val="28"/>
          <w:szCs w:val="28"/>
        </w:rPr>
        <w:lastRenderedPageBreak/>
        <w:t>线方面的差距，在思想觉悟、能力素质、道德修养、作风形象、斗争精神方面的差距</w:t>
      </w:r>
      <w:r w:rsidR="00A25217">
        <w:rPr>
          <w:rFonts w:ascii="宋体" w:eastAsia="宋体" w:hint="eastAsia"/>
          <w:sz w:val="28"/>
          <w:szCs w:val="28"/>
        </w:rPr>
        <w:t>等系列活动，</w:t>
      </w:r>
      <w:r w:rsidR="00EB59C5" w:rsidRPr="00504D6C">
        <w:rPr>
          <w:rFonts w:ascii="宋体" w:eastAsia="宋体" w:hint="eastAsia"/>
          <w:sz w:val="28"/>
          <w:szCs w:val="28"/>
        </w:rPr>
        <w:t>重温入党誓词</w:t>
      </w:r>
      <w:r w:rsidR="0004713E" w:rsidRPr="00504D6C">
        <w:rPr>
          <w:rFonts w:ascii="宋体" w:eastAsia="宋体" w:hint="eastAsia"/>
          <w:sz w:val="28"/>
          <w:szCs w:val="28"/>
        </w:rPr>
        <w:t>。通过学习，</w:t>
      </w:r>
      <w:r w:rsidR="00EB59C5" w:rsidRPr="00504D6C">
        <w:rPr>
          <w:rFonts w:ascii="宋体" w:eastAsia="宋体" w:hint="eastAsia"/>
          <w:sz w:val="28"/>
          <w:szCs w:val="28"/>
        </w:rPr>
        <w:t>更加坚信：中国共产党代表中国先进生产力的发展要求，代表中国先进文化的前进方向，代表中国</w:t>
      </w:r>
      <w:proofErr w:type="gramStart"/>
      <w:r w:rsidR="00EB59C5" w:rsidRPr="00504D6C">
        <w:rPr>
          <w:rFonts w:ascii="宋体" w:eastAsia="宋体" w:hint="eastAsia"/>
          <w:sz w:val="28"/>
          <w:szCs w:val="28"/>
        </w:rPr>
        <w:t>最</w:t>
      </w:r>
      <w:proofErr w:type="gramEnd"/>
      <w:r w:rsidR="00EB59C5" w:rsidRPr="00504D6C">
        <w:rPr>
          <w:rFonts w:ascii="宋体" w:eastAsia="宋体" w:hint="eastAsia"/>
          <w:sz w:val="28"/>
          <w:szCs w:val="28"/>
        </w:rPr>
        <w:t>广大人民的根本利益。同时，能严格按照《中国共产党廉洁自律准则》要求，廉洁自律，甘于奉献。</w:t>
      </w:r>
    </w:p>
    <w:p w:rsidR="00EB59C5" w:rsidRPr="00504D6C" w:rsidRDefault="00EB59C5" w:rsidP="00504D6C">
      <w:pPr>
        <w:spacing w:line="360" w:lineRule="auto"/>
        <w:rPr>
          <w:rFonts w:ascii="宋体" w:eastAsia="宋体"/>
          <w:sz w:val="28"/>
          <w:szCs w:val="28"/>
        </w:rPr>
      </w:pPr>
      <w:r w:rsidRPr="00504D6C">
        <w:rPr>
          <w:rFonts w:ascii="宋体" w:eastAsia="宋体" w:hint="eastAsia"/>
          <w:sz w:val="28"/>
          <w:szCs w:val="28"/>
        </w:rPr>
        <w:t>二、</w:t>
      </w:r>
      <w:r w:rsidR="0011164B">
        <w:rPr>
          <w:rFonts w:ascii="宋体" w:eastAsia="宋体" w:hint="eastAsia"/>
          <w:sz w:val="28"/>
          <w:szCs w:val="28"/>
        </w:rPr>
        <w:t>尽职尽责，做好本职工作</w:t>
      </w:r>
    </w:p>
    <w:p w:rsidR="00EB59C5" w:rsidRPr="00504D6C" w:rsidRDefault="00EB59C5" w:rsidP="00504D6C">
      <w:pPr>
        <w:spacing w:line="360" w:lineRule="auto"/>
        <w:ind w:firstLineChars="200" w:firstLine="560"/>
        <w:rPr>
          <w:rFonts w:ascii="宋体" w:eastAsia="宋体"/>
          <w:sz w:val="28"/>
          <w:szCs w:val="28"/>
        </w:rPr>
      </w:pPr>
      <w:r w:rsidRPr="00504D6C">
        <w:rPr>
          <w:rFonts w:ascii="宋体" w:eastAsia="宋体" w:hint="eastAsia"/>
          <w:sz w:val="28"/>
          <w:szCs w:val="28"/>
        </w:rPr>
        <w:t>1.</w:t>
      </w:r>
      <w:r w:rsidR="00525A37" w:rsidRPr="00504D6C">
        <w:rPr>
          <w:rFonts w:ascii="宋体" w:eastAsia="宋体" w:hint="eastAsia"/>
          <w:sz w:val="28"/>
          <w:szCs w:val="28"/>
        </w:rPr>
        <w:t>承担教学任务，落实教学改革</w:t>
      </w:r>
    </w:p>
    <w:p w:rsidR="00EB59C5" w:rsidRPr="00504D6C" w:rsidRDefault="00EB59C5" w:rsidP="00504D6C">
      <w:pPr>
        <w:spacing w:line="360" w:lineRule="auto"/>
        <w:ind w:firstLineChars="200" w:firstLine="560"/>
        <w:rPr>
          <w:rFonts w:ascii="宋体" w:eastAsia="宋体"/>
          <w:sz w:val="28"/>
          <w:szCs w:val="28"/>
        </w:rPr>
      </w:pPr>
      <w:r w:rsidRPr="00504D6C">
        <w:rPr>
          <w:rFonts w:ascii="宋体" w:eastAsia="宋体" w:hint="eastAsia"/>
          <w:sz w:val="28"/>
          <w:szCs w:val="28"/>
        </w:rPr>
        <w:t>作为一名教师，</w:t>
      </w:r>
      <w:r w:rsidR="00890F04" w:rsidRPr="00504D6C">
        <w:rPr>
          <w:rFonts w:ascii="宋体" w:eastAsia="宋体" w:hint="eastAsia"/>
          <w:sz w:val="28"/>
          <w:szCs w:val="28"/>
        </w:rPr>
        <w:t>在201</w:t>
      </w:r>
      <w:r w:rsidR="00E00178">
        <w:rPr>
          <w:rFonts w:ascii="宋体" w:eastAsia="宋体" w:hint="eastAsia"/>
          <w:sz w:val="28"/>
          <w:szCs w:val="28"/>
        </w:rPr>
        <w:t>9</w:t>
      </w:r>
      <w:r w:rsidR="00890F04" w:rsidRPr="00504D6C">
        <w:rPr>
          <w:rFonts w:ascii="宋体" w:eastAsia="宋体" w:hint="eastAsia"/>
          <w:sz w:val="28"/>
          <w:szCs w:val="28"/>
        </w:rPr>
        <w:t>年度，本人先后承担</w:t>
      </w:r>
      <w:proofErr w:type="gramStart"/>
      <w:r w:rsidR="00890F04" w:rsidRPr="00504D6C">
        <w:rPr>
          <w:rFonts w:ascii="宋体" w:eastAsia="宋体" w:hint="eastAsia"/>
          <w:sz w:val="28"/>
          <w:szCs w:val="28"/>
        </w:rPr>
        <w:t>了城轨机电</w:t>
      </w:r>
      <w:proofErr w:type="gramEnd"/>
      <w:r w:rsidR="00E00178">
        <w:rPr>
          <w:rFonts w:ascii="宋体" w:eastAsia="宋体" w:hint="eastAsia"/>
          <w:sz w:val="28"/>
          <w:szCs w:val="28"/>
        </w:rPr>
        <w:t>18302班的《电工电子技术》和机电</w:t>
      </w:r>
      <w:r w:rsidR="00890F04" w:rsidRPr="00504D6C">
        <w:rPr>
          <w:rFonts w:ascii="宋体" w:eastAsia="宋体" w:hint="eastAsia"/>
          <w:sz w:val="28"/>
          <w:szCs w:val="28"/>
        </w:rPr>
        <w:t>1</w:t>
      </w:r>
      <w:r w:rsidR="00E00178">
        <w:rPr>
          <w:rFonts w:ascii="宋体" w:eastAsia="宋体" w:hint="eastAsia"/>
          <w:sz w:val="28"/>
          <w:szCs w:val="28"/>
        </w:rPr>
        <w:t>9</w:t>
      </w:r>
      <w:r w:rsidR="00890F04" w:rsidRPr="00504D6C">
        <w:rPr>
          <w:rFonts w:ascii="宋体" w:eastAsia="宋体" w:hint="eastAsia"/>
          <w:sz w:val="28"/>
          <w:szCs w:val="28"/>
        </w:rPr>
        <w:t>301/1</w:t>
      </w:r>
      <w:r w:rsidR="00E00178">
        <w:rPr>
          <w:rFonts w:ascii="宋体" w:eastAsia="宋体" w:hint="eastAsia"/>
          <w:sz w:val="28"/>
          <w:szCs w:val="28"/>
        </w:rPr>
        <w:t>9</w:t>
      </w:r>
      <w:r w:rsidR="00890F04" w:rsidRPr="00504D6C">
        <w:rPr>
          <w:rFonts w:ascii="宋体" w:eastAsia="宋体" w:hint="eastAsia"/>
          <w:sz w:val="28"/>
          <w:szCs w:val="28"/>
        </w:rPr>
        <w:t>302班</w:t>
      </w:r>
      <w:r w:rsidR="00E00178">
        <w:rPr>
          <w:rFonts w:ascii="宋体" w:eastAsia="宋体" w:hint="eastAsia"/>
          <w:sz w:val="28"/>
          <w:szCs w:val="28"/>
        </w:rPr>
        <w:t>、运营管理19302班</w:t>
      </w:r>
      <w:r w:rsidR="00890F04" w:rsidRPr="00504D6C">
        <w:rPr>
          <w:rFonts w:ascii="宋体" w:eastAsia="宋体" w:hint="eastAsia"/>
          <w:sz w:val="28"/>
          <w:szCs w:val="28"/>
        </w:rPr>
        <w:t>的《城市轨道交通</w:t>
      </w:r>
      <w:r w:rsidR="00E00178">
        <w:rPr>
          <w:rFonts w:ascii="宋体" w:eastAsia="宋体" w:hint="eastAsia"/>
          <w:sz w:val="28"/>
          <w:szCs w:val="28"/>
        </w:rPr>
        <w:t>导论</w:t>
      </w:r>
      <w:r w:rsidR="00890F04" w:rsidRPr="00504D6C">
        <w:rPr>
          <w:rFonts w:ascii="宋体" w:eastAsia="宋体" w:hint="eastAsia"/>
          <w:sz w:val="28"/>
          <w:szCs w:val="28"/>
        </w:rPr>
        <w:t>》两门课程</w:t>
      </w:r>
      <w:r w:rsidR="00573FDA">
        <w:rPr>
          <w:rFonts w:ascii="宋体" w:eastAsia="宋体" w:hint="eastAsia"/>
          <w:sz w:val="28"/>
          <w:szCs w:val="28"/>
        </w:rPr>
        <w:t>共204课时</w:t>
      </w:r>
      <w:r w:rsidR="00890F04" w:rsidRPr="00504D6C">
        <w:rPr>
          <w:rFonts w:ascii="宋体" w:eastAsia="宋体" w:hint="eastAsia"/>
          <w:sz w:val="28"/>
          <w:szCs w:val="28"/>
        </w:rPr>
        <w:t>教学任务</w:t>
      </w:r>
      <w:r w:rsidR="00573FDA">
        <w:rPr>
          <w:rFonts w:ascii="宋体" w:eastAsia="宋体" w:hint="eastAsia"/>
          <w:sz w:val="28"/>
          <w:szCs w:val="28"/>
        </w:rPr>
        <w:t>，</w:t>
      </w:r>
      <w:r w:rsidR="00890F04" w:rsidRPr="00504D6C">
        <w:rPr>
          <w:rFonts w:ascii="宋体" w:eastAsia="宋体" w:hint="eastAsia"/>
          <w:sz w:val="28"/>
          <w:szCs w:val="28"/>
        </w:rPr>
        <w:t>同时</w:t>
      </w:r>
      <w:r w:rsidR="00381FE5" w:rsidRPr="00504D6C">
        <w:rPr>
          <w:rFonts w:ascii="宋体" w:eastAsia="宋体" w:hint="eastAsia"/>
          <w:sz w:val="28"/>
          <w:szCs w:val="28"/>
        </w:rPr>
        <w:t>负责对</w:t>
      </w:r>
      <w:r w:rsidR="00AB590A">
        <w:rPr>
          <w:rFonts w:ascii="宋体" w:eastAsia="宋体" w:hint="eastAsia"/>
          <w:sz w:val="28"/>
          <w:szCs w:val="28"/>
        </w:rPr>
        <w:t>2017级机电17302班</w:t>
      </w:r>
      <w:r w:rsidR="00890F04" w:rsidRPr="00504D6C">
        <w:rPr>
          <w:rFonts w:ascii="宋体" w:eastAsia="宋体" w:hint="eastAsia"/>
          <w:sz w:val="28"/>
          <w:szCs w:val="28"/>
        </w:rPr>
        <w:t>20名顶岗实习学生</w:t>
      </w:r>
      <w:r w:rsidR="00381FE5" w:rsidRPr="00504D6C">
        <w:rPr>
          <w:rFonts w:ascii="宋体" w:eastAsia="宋体" w:hint="eastAsia"/>
          <w:sz w:val="28"/>
          <w:szCs w:val="28"/>
        </w:rPr>
        <w:t>的指导</w:t>
      </w:r>
      <w:r w:rsidR="00890F04" w:rsidRPr="00504D6C">
        <w:rPr>
          <w:rFonts w:ascii="宋体" w:eastAsia="宋体" w:hint="eastAsia"/>
          <w:sz w:val="28"/>
          <w:szCs w:val="28"/>
        </w:rPr>
        <w:t>。</w:t>
      </w:r>
      <w:r w:rsidR="00381FE5" w:rsidRPr="00504D6C">
        <w:rPr>
          <w:rFonts w:ascii="宋体" w:eastAsia="宋体" w:hint="eastAsia"/>
          <w:sz w:val="28"/>
          <w:szCs w:val="28"/>
        </w:rPr>
        <w:t>在教学中</w:t>
      </w:r>
      <w:r w:rsidRPr="00504D6C">
        <w:rPr>
          <w:rFonts w:ascii="宋体" w:eastAsia="宋体" w:hint="eastAsia"/>
          <w:sz w:val="28"/>
          <w:szCs w:val="28"/>
        </w:rPr>
        <w:t>本人能切实做到认真备课、认真上课，</w:t>
      </w:r>
      <w:r w:rsidR="00AB590A">
        <w:rPr>
          <w:rFonts w:ascii="宋体" w:eastAsia="宋体" w:hint="eastAsia"/>
          <w:sz w:val="28"/>
          <w:szCs w:val="28"/>
        </w:rPr>
        <w:t>认真批改作业，严格教学秩序，</w:t>
      </w:r>
      <w:r w:rsidRPr="00504D6C">
        <w:rPr>
          <w:rFonts w:ascii="宋体" w:eastAsia="宋体" w:hint="eastAsia"/>
          <w:sz w:val="28"/>
          <w:szCs w:val="28"/>
        </w:rPr>
        <w:t>自觉抓好整个教学工作的各个基本环节。</w:t>
      </w:r>
      <w:r w:rsidR="00AB590A">
        <w:rPr>
          <w:rFonts w:ascii="宋体" w:eastAsia="宋体" w:hint="eastAsia"/>
          <w:sz w:val="28"/>
          <w:szCs w:val="28"/>
        </w:rPr>
        <w:t>尤其是《电工电子技术》，除上好理论课外，还负责实训指导，在每次实训之前，本人都要对实训进行验证与测试，掌握实训步骤、基本环节、基本数据、实训要点、注意事项等，保证实训课的效果。</w:t>
      </w:r>
      <w:r w:rsidRPr="00504D6C">
        <w:rPr>
          <w:rFonts w:ascii="宋体" w:eastAsia="宋体" w:hint="eastAsia"/>
          <w:sz w:val="28"/>
          <w:szCs w:val="28"/>
        </w:rPr>
        <w:t>坚持理论联系实际，不断引入工作案列，拓宽教学视野，把专业教学与学生成才相结合</w:t>
      </w:r>
      <w:r w:rsidR="00573FDA">
        <w:rPr>
          <w:rFonts w:ascii="宋体" w:eastAsia="宋体" w:hint="eastAsia"/>
          <w:sz w:val="28"/>
          <w:szCs w:val="28"/>
        </w:rPr>
        <w:t>；</w:t>
      </w:r>
      <w:r w:rsidR="00381FE5" w:rsidRPr="00504D6C">
        <w:rPr>
          <w:rFonts w:ascii="宋体" w:eastAsia="宋体" w:hint="eastAsia"/>
          <w:sz w:val="28"/>
          <w:szCs w:val="28"/>
        </w:rPr>
        <w:t>在课堂上，有意引入世界观教育和安全教育</w:t>
      </w:r>
      <w:r w:rsidR="00573FDA">
        <w:rPr>
          <w:rFonts w:ascii="宋体" w:eastAsia="宋体" w:hint="eastAsia"/>
          <w:sz w:val="28"/>
          <w:szCs w:val="28"/>
        </w:rPr>
        <w:t>，积极贯彻课程</w:t>
      </w:r>
      <w:proofErr w:type="gramStart"/>
      <w:r w:rsidR="00573FDA">
        <w:rPr>
          <w:rFonts w:ascii="宋体" w:eastAsia="宋体" w:hint="eastAsia"/>
          <w:sz w:val="28"/>
          <w:szCs w:val="28"/>
        </w:rPr>
        <w:t>思政教育</w:t>
      </w:r>
      <w:proofErr w:type="gramEnd"/>
      <w:r w:rsidR="00573FDA">
        <w:rPr>
          <w:rFonts w:ascii="宋体" w:eastAsia="宋体" w:hint="eastAsia"/>
          <w:sz w:val="28"/>
          <w:szCs w:val="28"/>
        </w:rPr>
        <w:t>理念；</w:t>
      </w:r>
      <w:r w:rsidR="00381FE5" w:rsidRPr="00504D6C">
        <w:rPr>
          <w:rFonts w:ascii="宋体" w:eastAsia="宋体" w:hint="eastAsia"/>
          <w:sz w:val="28"/>
          <w:szCs w:val="28"/>
        </w:rPr>
        <w:t>对顶岗实习学生，</w:t>
      </w:r>
      <w:r w:rsidR="00573FDA">
        <w:rPr>
          <w:rFonts w:ascii="宋体" w:eastAsia="宋体" w:hint="eastAsia"/>
          <w:sz w:val="28"/>
          <w:szCs w:val="28"/>
        </w:rPr>
        <w:t>也能经常</w:t>
      </w:r>
      <w:proofErr w:type="gramStart"/>
      <w:r w:rsidR="00573FDA">
        <w:rPr>
          <w:rFonts w:ascii="宋体" w:eastAsia="宋体" w:hint="eastAsia"/>
          <w:sz w:val="28"/>
          <w:szCs w:val="28"/>
        </w:rPr>
        <w:t>通过微信进行</w:t>
      </w:r>
      <w:proofErr w:type="gramEnd"/>
      <w:r w:rsidR="00573FDA">
        <w:rPr>
          <w:rFonts w:ascii="宋体" w:eastAsia="宋体" w:hint="eastAsia"/>
          <w:sz w:val="28"/>
          <w:szCs w:val="28"/>
        </w:rPr>
        <w:t>联系，</w:t>
      </w:r>
      <w:r w:rsidR="00381FE5" w:rsidRPr="00504D6C">
        <w:rPr>
          <w:rFonts w:ascii="宋体" w:eastAsia="宋体" w:hint="eastAsia"/>
          <w:sz w:val="28"/>
          <w:szCs w:val="28"/>
        </w:rPr>
        <w:t>加强监督与引导、加强安全教育</w:t>
      </w:r>
      <w:r w:rsidR="00573FDA">
        <w:rPr>
          <w:rFonts w:ascii="宋体" w:eastAsia="宋体" w:hint="eastAsia"/>
          <w:sz w:val="28"/>
          <w:szCs w:val="28"/>
        </w:rPr>
        <w:t>、</w:t>
      </w:r>
      <w:r w:rsidR="00AB590A">
        <w:rPr>
          <w:rFonts w:ascii="宋体" w:eastAsia="宋体" w:hint="eastAsia"/>
          <w:sz w:val="28"/>
          <w:szCs w:val="28"/>
        </w:rPr>
        <w:t>回答学生在实习中遇到的问题，真正做好学生顶岗实习、技能提升的引路人。</w:t>
      </w:r>
    </w:p>
    <w:p w:rsidR="00EB59C5" w:rsidRPr="00504D6C" w:rsidRDefault="00EB59C5" w:rsidP="00504D6C">
      <w:pPr>
        <w:spacing w:line="360" w:lineRule="auto"/>
        <w:ind w:firstLineChars="200" w:firstLine="560"/>
        <w:rPr>
          <w:rFonts w:ascii="宋体" w:eastAsia="宋体"/>
          <w:sz w:val="28"/>
          <w:szCs w:val="28"/>
        </w:rPr>
      </w:pPr>
      <w:r w:rsidRPr="00504D6C">
        <w:rPr>
          <w:rFonts w:ascii="宋体" w:eastAsia="宋体" w:hint="eastAsia"/>
          <w:sz w:val="28"/>
          <w:szCs w:val="28"/>
        </w:rPr>
        <w:t>2.</w:t>
      </w:r>
      <w:r w:rsidR="00525A37" w:rsidRPr="00504D6C">
        <w:rPr>
          <w:rFonts w:ascii="宋体" w:eastAsia="宋体" w:hint="eastAsia"/>
          <w:sz w:val="28"/>
          <w:szCs w:val="28"/>
        </w:rPr>
        <w:t>不断</w:t>
      </w:r>
      <w:r w:rsidR="00407EF8" w:rsidRPr="00504D6C">
        <w:rPr>
          <w:rFonts w:ascii="宋体" w:eastAsia="宋体" w:hint="eastAsia"/>
          <w:sz w:val="28"/>
          <w:szCs w:val="28"/>
        </w:rPr>
        <w:t>充电</w:t>
      </w:r>
      <w:r w:rsidR="00525A37" w:rsidRPr="00504D6C">
        <w:rPr>
          <w:rFonts w:ascii="宋体" w:eastAsia="宋体" w:hint="eastAsia"/>
          <w:sz w:val="28"/>
          <w:szCs w:val="28"/>
        </w:rPr>
        <w:t>学习，提升</w:t>
      </w:r>
      <w:r w:rsidR="00407EF8" w:rsidRPr="00504D6C">
        <w:rPr>
          <w:rFonts w:ascii="宋体" w:eastAsia="宋体" w:hint="eastAsia"/>
          <w:sz w:val="28"/>
          <w:szCs w:val="28"/>
        </w:rPr>
        <w:t>个人能力</w:t>
      </w:r>
    </w:p>
    <w:p w:rsidR="00A96391" w:rsidRDefault="00EB59C5" w:rsidP="00504D6C">
      <w:pPr>
        <w:spacing w:line="360" w:lineRule="auto"/>
        <w:ind w:firstLineChars="200" w:firstLine="560"/>
        <w:rPr>
          <w:rFonts w:ascii="宋体" w:eastAsia="宋体"/>
          <w:sz w:val="28"/>
          <w:szCs w:val="28"/>
        </w:rPr>
      </w:pPr>
      <w:r w:rsidRPr="00504D6C">
        <w:rPr>
          <w:rFonts w:ascii="宋体" w:eastAsia="宋体" w:hint="eastAsia"/>
          <w:sz w:val="28"/>
          <w:szCs w:val="28"/>
        </w:rPr>
        <w:lastRenderedPageBreak/>
        <w:t>为提升个人综合能力，不断学习新知识、新技术、新工艺，</w:t>
      </w:r>
      <w:r w:rsidR="004C5B27">
        <w:rPr>
          <w:rFonts w:ascii="宋体" w:eastAsia="宋体" w:hint="eastAsia"/>
          <w:sz w:val="28"/>
          <w:szCs w:val="28"/>
        </w:rPr>
        <w:t>以“四有好老师”的标准严格要求自己。</w:t>
      </w:r>
      <w:r w:rsidRPr="00504D6C">
        <w:rPr>
          <w:rFonts w:ascii="宋体" w:eastAsia="宋体" w:hint="eastAsia"/>
          <w:sz w:val="28"/>
          <w:szCs w:val="28"/>
        </w:rPr>
        <w:t>在过去的一年中，本人利用假期休息时间</w:t>
      </w:r>
      <w:r w:rsidR="004C5B27">
        <w:rPr>
          <w:rFonts w:ascii="宋体" w:eastAsia="宋体" w:hint="eastAsia"/>
          <w:sz w:val="28"/>
          <w:szCs w:val="28"/>
        </w:rPr>
        <w:t>，参加</w:t>
      </w:r>
      <w:r w:rsidR="00787E01">
        <w:rPr>
          <w:rFonts w:ascii="宋体" w:eastAsia="宋体" w:hint="eastAsia"/>
          <w:sz w:val="28"/>
          <w:szCs w:val="28"/>
        </w:rPr>
        <w:t>全国交通运输职业</w:t>
      </w:r>
      <w:r w:rsidR="00E91F55">
        <w:rPr>
          <w:rFonts w:ascii="宋体" w:eastAsia="宋体" w:hint="eastAsia"/>
          <w:sz w:val="28"/>
          <w:szCs w:val="28"/>
        </w:rPr>
        <w:t>教育</w:t>
      </w:r>
      <w:r w:rsidR="00787E01">
        <w:rPr>
          <w:rFonts w:ascii="宋体" w:eastAsia="宋体" w:hint="eastAsia"/>
          <w:sz w:val="28"/>
          <w:szCs w:val="28"/>
        </w:rPr>
        <w:t>教学指导委员会城市轨道运输类专业指导委员会、中国交通教育研究会职业教育分会城市轨道交通专业委员会和全国城市轨道交通职教集团组织的年会和</w:t>
      </w:r>
      <w:r w:rsidR="006156F0" w:rsidRPr="006156F0">
        <w:rPr>
          <w:rFonts w:ascii="宋体" w:eastAsia="宋体" w:hint="eastAsia"/>
          <w:sz w:val="28"/>
          <w:szCs w:val="28"/>
        </w:rPr>
        <w:t>交通运输部、人力资源社会保障部、中华全国总工会、共青团中央举办</w:t>
      </w:r>
      <w:r w:rsidR="006156F0">
        <w:rPr>
          <w:rFonts w:ascii="宋体" w:eastAsia="宋体" w:hint="eastAsia"/>
          <w:sz w:val="28"/>
          <w:szCs w:val="28"/>
        </w:rPr>
        <w:t>的</w:t>
      </w:r>
      <w:r w:rsidR="006156F0" w:rsidRPr="006156F0">
        <w:rPr>
          <w:rFonts w:ascii="宋体" w:eastAsia="宋体" w:hint="eastAsia"/>
          <w:sz w:val="28"/>
          <w:szCs w:val="28"/>
        </w:rPr>
        <w:t xml:space="preserve"> 2019 年第十一届全国交通运输行业职业技能大赛</w:t>
      </w:r>
      <w:r w:rsidR="006F3D8C">
        <w:rPr>
          <w:rFonts w:ascii="宋体" w:eastAsia="宋体" w:hint="eastAsia"/>
          <w:sz w:val="28"/>
          <w:szCs w:val="28"/>
        </w:rPr>
        <w:t>信号维护技能竞赛裁判员培训以及城市轨道交通机电技术专业车站机电设备认知与深度维修培训</w:t>
      </w:r>
      <w:r w:rsidR="00B676CD" w:rsidRPr="00504D6C">
        <w:rPr>
          <w:rFonts w:ascii="宋体" w:eastAsia="宋体" w:hint="eastAsia"/>
          <w:sz w:val="28"/>
          <w:szCs w:val="28"/>
        </w:rPr>
        <w:t>。</w:t>
      </w:r>
      <w:r w:rsidRPr="00504D6C">
        <w:rPr>
          <w:rFonts w:ascii="宋体" w:eastAsia="宋体" w:hint="eastAsia"/>
          <w:sz w:val="28"/>
          <w:szCs w:val="28"/>
        </w:rPr>
        <w:t>通过</w:t>
      </w:r>
      <w:r w:rsidR="006F3D8C">
        <w:rPr>
          <w:rFonts w:ascii="宋体" w:eastAsia="宋体" w:hint="eastAsia"/>
          <w:sz w:val="28"/>
          <w:szCs w:val="28"/>
        </w:rPr>
        <w:t>培训</w:t>
      </w:r>
      <w:r w:rsidRPr="00504D6C">
        <w:rPr>
          <w:rFonts w:ascii="宋体" w:eastAsia="宋体" w:hint="eastAsia"/>
          <w:sz w:val="28"/>
          <w:szCs w:val="28"/>
        </w:rPr>
        <w:t>，一方面提升自己的</w:t>
      </w:r>
      <w:r w:rsidR="00B676CD" w:rsidRPr="00504D6C">
        <w:rPr>
          <w:rFonts w:ascii="宋体" w:eastAsia="宋体" w:hint="eastAsia"/>
          <w:sz w:val="28"/>
          <w:szCs w:val="28"/>
        </w:rPr>
        <w:t>专业技能与</w:t>
      </w:r>
      <w:r w:rsidRPr="00504D6C">
        <w:rPr>
          <w:rFonts w:ascii="宋体" w:eastAsia="宋体" w:hint="eastAsia"/>
          <w:sz w:val="28"/>
          <w:szCs w:val="28"/>
        </w:rPr>
        <w:t>综合能力，另一方面对专业技术的前沿知识有了新的认识，为</w:t>
      </w:r>
      <w:r w:rsidR="00B676CD" w:rsidRPr="00504D6C">
        <w:rPr>
          <w:rFonts w:ascii="宋体" w:eastAsia="宋体" w:hint="eastAsia"/>
          <w:sz w:val="28"/>
          <w:szCs w:val="28"/>
        </w:rPr>
        <w:t>进一步提升教学能力</w:t>
      </w:r>
      <w:r w:rsidRPr="00504D6C">
        <w:rPr>
          <w:rFonts w:ascii="宋体" w:eastAsia="宋体" w:hint="eastAsia"/>
          <w:sz w:val="28"/>
          <w:szCs w:val="28"/>
        </w:rPr>
        <w:t>奠定了一定的基础。</w:t>
      </w:r>
    </w:p>
    <w:p w:rsidR="00EB59C5" w:rsidRPr="00504D6C" w:rsidRDefault="00EB59C5" w:rsidP="00504D6C">
      <w:pPr>
        <w:spacing w:line="360" w:lineRule="auto"/>
        <w:ind w:firstLineChars="200" w:firstLine="560"/>
        <w:rPr>
          <w:rFonts w:ascii="宋体" w:eastAsia="宋体"/>
          <w:sz w:val="28"/>
          <w:szCs w:val="28"/>
        </w:rPr>
      </w:pPr>
      <w:r w:rsidRPr="00504D6C">
        <w:rPr>
          <w:rFonts w:ascii="宋体" w:eastAsia="宋体" w:hint="eastAsia"/>
          <w:color w:val="000000" w:themeColor="text1"/>
          <w:sz w:val="28"/>
          <w:szCs w:val="28"/>
        </w:rPr>
        <w:t>3.</w:t>
      </w:r>
      <w:r w:rsidR="003152DA">
        <w:rPr>
          <w:rFonts w:ascii="宋体" w:eastAsia="宋体" w:hint="eastAsia"/>
          <w:sz w:val="28"/>
          <w:szCs w:val="28"/>
        </w:rPr>
        <w:t>加强项目建设</w:t>
      </w:r>
      <w:r w:rsidR="004F5838" w:rsidRPr="00504D6C">
        <w:rPr>
          <w:rFonts w:ascii="宋体" w:eastAsia="宋体" w:hint="eastAsia"/>
          <w:sz w:val="28"/>
          <w:szCs w:val="28"/>
        </w:rPr>
        <w:t>，促</w:t>
      </w:r>
      <w:r w:rsidR="00CA7EF5" w:rsidRPr="00504D6C">
        <w:rPr>
          <w:rFonts w:ascii="宋体" w:eastAsia="宋体" w:hint="eastAsia"/>
          <w:sz w:val="28"/>
          <w:szCs w:val="28"/>
        </w:rPr>
        <w:t>进</w:t>
      </w:r>
      <w:r w:rsidR="004F5838" w:rsidRPr="00504D6C">
        <w:rPr>
          <w:rFonts w:ascii="宋体" w:eastAsia="宋体" w:hint="eastAsia"/>
          <w:sz w:val="28"/>
          <w:szCs w:val="28"/>
        </w:rPr>
        <w:t>专业发展</w:t>
      </w:r>
    </w:p>
    <w:p w:rsidR="00C75E39" w:rsidRDefault="00687EEF" w:rsidP="00504D6C">
      <w:pPr>
        <w:spacing w:line="360" w:lineRule="auto"/>
        <w:ind w:firstLineChars="200" w:firstLine="560"/>
        <w:rPr>
          <w:rFonts w:ascii="宋体" w:eastAsia="宋体"/>
          <w:sz w:val="28"/>
          <w:szCs w:val="28"/>
        </w:rPr>
      </w:pPr>
      <w:r w:rsidRPr="00504D6C">
        <w:rPr>
          <w:rFonts w:ascii="宋体" w:eastAsia="宋体" w:hint="eastAsia"/>
          <w:sz w:val="28"/>
          <w:szCs w:val="28"/>
        </w:rPr>
        <w:t>201</w:t>
      </w:r>
      <w:r w:rsidR="003152DA">
        <w:rPr>
          <w:rFonts w:ascii="宋体" w:eastAsia="宋体" w:hint="eastAsia"/>
          <w:sz w:val="28"/>
          <w:szCs w:val="28"/>
        </w:rPr>
        <w:t>9</w:t>
      </w:r>
      <w:r w:rsidRPr="00504D6C">
        <w:rPr>
          <w:rFonts w:ascii="宋体" w:eastAsia="宋体" w:hint="eastAsia"/>
          <w:sz w:val="28"/>
          <w:szCs w:val="28"/>
        </w:rPr>
        <w:t>年是我校优质校建设的关键年，在学校党委的统一领导下，</w:t>
      </w:r>
      <w:r w:rsidR="004F5838" w:rsidRPr="00504D6C">
        <w:rPr>
          <w:rFonts w:ascii="宋体" w:eastAsia="宋体" w:hint="eastAsia"/>
          <w:sz w:val="28"/>
          <w:szCs w:val="28"/>
        </w:rPr>
        <w:t>多次召开优质校建设推进会，</w:t>
      </w:r>
      <w:r w:rsidR="003152DA">
        <w:rPr>
          <w:rFonts w:ascii="宋体" w:eastAsia="宋体" w:hint="eastAsia"/>
          <w:sz w:val="28"/>
          <w:szCs w:val="28"/>
        </w:rPr>
        <w:t>本人主持的</w:t>
      </w:r>
      <w:r w:rsidR="004F5838" w:rsidRPr="00504D6C">
        <w:rPr>
          <w:rFonts w:ascii="宋体" w:eastAsia="宋体" w:hint="eastAsia"/>
          <w:sz w:val="28"/>
          <w:szCs w:val="28"/>
        </w:rPr>
        <w:t>校级精品在线开放课程《城市轨道交通通信信号》建设项目</w:t>
      </w:r>
      <w:r w:rsidR="003152DA">
        <w:rPr>
          <w:rFonts w:ascii="宋体" w:eastAsia="宋体" w:hint="eastAsia"/>
          <w:sz w:val="28"/>
          <w:szCs w:val="28"/>
        </w:rPr>
        <w:t>顺利完成</w:t>
      </w:r>
      <w:r w:rsidR="004F5838" w:rsidRPr="00504D6C">
        <w:rPr>
          <w:rFonts w:ascii="宋体" w:eastAsia="宋体" w:hint="eastAsia"/>
          <w:sz w:val="28"/>
          <w:szCs w:val="28"/>
        </w:rPr>
        <w:t>；主持修订201</w:t>
      </w:r>
      <w:r w:rsidR="003152DA">
        <w:rPr>
          <w:rFonts w:ascii="宋体" w:eastAsia="宋体" w:hint="eastAsia"/>
          <w:sz w:val="28"/>
          <w:szCs w:val="28"/>
        </w:rPr>
        <w:t>9</w:t>
      </w:r>
      <w:r w:rsidR="004F5838" w:rsidRPr="00504D6C">
        <w:rPr>
          <w:rFonts w:ascii="宋体" w:eastAsia="宋体" w:hint="eastAsia"/>
          <w:sz w:val="28"/>
          <w:szCs w:val="28"/>
        </w:rPr>
        <w:t>级《城市轨道交通机电技术专业人才培养方案》和《城市轨道交通运营管理专业人才培养方案》</w:t>
      </w:r>
      <w:r w:rsidR="0072322A">
        <w:rPr>
          <w:rFonts w:ascii="宋体" w:eastAsia="宋体" w:hint="eastAsia"/>
          <w:sz w:val="28"/>
          <w:szCs w:val="28"/>
        </w:rPr>
        <w:t>并承担机电技术专业《电工电子技术》课程标准的制定</w:t>
      </w:r>
      <w:r w:rsidR="004F5838" w:rsidRPr="00504D6C">
        <w:rPr>
          <w:rFonts w:ascii="宋体" w:eastAsia="宋体" w:hint="eastAsia"/>
          <w:sz w:val="28"/>
          <w:szCs w:val="28"/>
        </w:rPr>
        <w:t>；主持召开河南交院轨道交通专业</w:t>
      </w:r>
      <w:proofErr w:type="gramStart"/>
      <w:r w:rsidR="004F5838" w:rsidRPr="00504D6C">
        <w:rPr>
          <w:rFonts w:ascii="宋体" w:eastAsia="宋体" w:hint="eastAsia"/>
          <w:sz w:val="28"/>
          <w:szCs w:val="28"/>
        </w:rPr>
        <w:t>群专业</w:t>
      </w:r>
      <w:proofErr w:type="gramEnd"/>
      <w:r w:rsidR="004F5838" w:rsidRPr="00504D6C">
        <w:rPr>
          <w:rFonts w:ascii="宋体" w:eastAsia="宋体" w:hint="eastAsia"/>
          <w:sz w:val="28"/>
          <w:szCs w:val="28"/>
        </w:rPr>
        <w:t>建设研讨会并成立轨道交通专业</w:t>
      </w:r>
      <w:proofErr w:type="gramStart"/>
      <w:r w:rsidR="004F5838" w:rsidRPr="00504D6C">
        <w:rPr>
          <w:rFonts w:ascii="宋体" w:eastAsia="宋体" w:hint="eastAsia"/>
          <w:sz w:val="28"/>
          <w:szCs w:val="28"/>
        </w:rPr>
        <w:t>群专业</w:t>
      </w:r>
      <w:proofErr w:type="gramEnd"/>
      <w:r w:rsidR="004F5838" w:rsidRPr="00504D6C">
        <w:rPr>
          <w:rFonts w:ascii="宋体" w:eastAsia="宋体" w:hint="eastAsia"/>
          <w:sz w:val="28"/>
          <w:szCs w:val="28"/>
        </w:rPr>
        <w:t>建设指导委员会；</w:t>
      </w:r>
      <w:r w:rsidR="00C75E39">
        <w:rPr>
          <w:rFonts w:ascii="宋体" w:eastAsia="宋体" w:hint="eastAsia"/>
          <w:sz w:val="28"/>
          <w:szCs w:val="28"/>
        </w:rPr>
        <w:t>根据学校建设要求，积极参与到</w:t>
      </w:r>
      <w:proofErr w:type="gramStart"/>
      <w:r w:rsidR="00C75E39">
        <w:rPr>
          <w:rFonts w:ascii="宋体" w:eastAsia="宋体" w:hint="eastAsia"/>
          <w:sz w:val="28"/>
          <w:szCs w:val="28"/>
        </w:rPr>
        <w:t>学校双</w:t>
      </w:r>
      <w:proofErr w:type="gramEnd"/>
      <w:r w:rsidR="00C75E39">
        <w:rPr>
          <w:rFonts w:ascii="宋体" w:eastAsia="宋体" w:hint="eastAsia"/>
          <w:sz w:val="28"/>
          <w:szCs w:val="28"/>
        </w:rPr>
        <w:t>高校的申报；主持并参与河南省财政厅项目库</w:t>
      </w:r>
      <w:r w:rsidR="00392026">
        <w:rPr>
          <w:rFonts w:ascii="宋体" w:eastAsia="宋体" w:hint="eastAsia"/>
          <w:sz w:val="28"/>
          <w:szCs w:val="28"/>
        </w:rPr>
        <w:t>《</w:t>
      </w:r>
      <w:r w:rsidR="00392026" w:rsidRPr="00392026">
        <w:rPr>
          <w:rFonts w:ascii="宋体" w:eastAsia="宋体" w:hint="eastAsia"/>
          <w:sz w:val="28"/>
          <w:szCs w:val="28"/>
        </w:rPr>
        <w:t>城市轨道交通站务员技能综合培训项目</w:t>
      </w:r>
      <w:r w:rsidR="00392026">
        <w:rPr>
          <w:rFonts w:ascii="宋体" w:eastAsia="宋体" w:hint="eastAsia"/>
          <w:sz w:val="28"/>
          <w:szCs w:val="28"/>
        </w:rPr>
        <w:t>》的编制及申报工作；负责《</w:t>
      </w:r>
      <w:r w:rsidR="00392026" w:rsidRPr="00392026">
        <w:rPr>
          <w:rFonts w:ascii="宋体" w:eastAsia="宋体" w:hint="eastAsia"/>
          <w:sz w:val="28"/>
          <w:szCs w:val="28"/>
        </w:rPr>
        <w:t>电工电子创新实训室</w:t>
      </w:r>
      <w:r w:rsidR="00392026">
        <w:rPr>
          <w:rFonts w:ascii="宋体" w:eastAsia="宋体" w:hint="eastAsia"/>
          <w:sz w:val="28"/>
          <w:szCs w:val="28"/>
        </w:rPr>
        <w:t>》项目的调研、论证及申报工作。</w:t>
      </w:r>
    </w:p>
    <w:p w:rsidR="00C75E39" w:rsidRDefault="00C75E39" w:rsidP="00504D6C">
      <w:pPr>
        <w:spacing w:line="360" w:lineRule="auto"/>
        <w:ind w:firstLineChars="200" w:firstLine="560"/>
        <w:rPr>
          <w:rFonts w:ascii="宋体" w:eastAsia="宋体"/>
          <w:sz w:val="28"/>
          <w:szCs w:val="28"/>
        </w:rPr>
      </w:pPr>
      <w:r>
        <w:rPr>
          <w:rFonts w:ascii="宋体" w:eastAsia="宋体" w:hint="eastAsia"/>
          <w:sz w:val="28"/>
          <w:szCs w:val="28"/>
        </w:rPr>
        <w:lastRenderedPageBreak/>
        <w:t>4.参加技能竞赛，提高师生技能</w:t>
      </w:r>
    </w:p>
    <w:p w:rsidR="0072322A" w:rsidRDefault="004F5838" w:rsidP="00392026">
      <w:pPr>
        <w:spacing w:line="360" w:lineRule="auto"/>
        <w:ind w:firstLineChars="200" w:firstLine="560"/>
        <w:rPr>
          <w:rFonts w:ascii="宋体" w:eastAsia="宋体"/>
          <w:sz w:val="28"/>
          <w:szCs w:val="28"/>
        </w:rPr>
      </w:pPr>
      <w:r w:rsidRPr="00504D6C">
        <w:rPr>
          <w:rFonts w:ascii="宋体" w:eastAsia="宋体" w:hint="eastAsia"/>
          <w:sz w:val="28"/>
          <w:szCs w:val="28"/>
        </w:rPr>
        <w:t>组织师生参加201</w:t>
      </w:r>
      <w:r w:rsidR="003152DA">
        <w:rPr>
          <w:rFonts w:ascii="宋体" w:eastAsia="宋体" w:hint="eastAsia"/>
          <w:sz w:val="28"/>
          <w:szCs w:val="28"/>
        </w:rPr>
        <w:t>9</w:t>
      </w:r>
      <w:r w:rsidRPr="00504D6C">
        <w:rPr>
          <w:rFonts w:ascii="宋体" w:eastAsia="宋体" w:hint="eastAsia"/>
          <w:sz w:val="28"/>
          <w:szCs w:val="28"/>
        </w:rPr>
        <w:t>年全国职业院校技能大赛河南省选拔赛和201</w:t>
      </w:r>
      <w:r w:rsidR="003152DA">
        <w:rPr>
          <w:rFonts w:ascii="宋体" w:eastAsia="宋体" w:hint="eastAsia"/>
          <w:sz w:val="28"/>
          <w:szCs w:val="28"/>
        </w:rPr>
        <w:t>9</w:t>
      </w:r>
      <w:r w:rsidRPr="00504D6C">
        <w:rPr>
          <w:rFonts w:ascii="宋体" w:eastAsia="宋体" w:hint="eastAsia"/>
          <w:sz w:val="28"/>
          <w:szCs w:val="28"/>
        </w:rPr>
        <w:t>年第十</w:t>
      </w:r>
      <w:r w:rsidR="003152DA">
        <w:rPr>
          <w:rFonts w:ascii="宋体" w:eastAsia="宋体" w:hint="eastAsia"/>
          <w:sz w:val="28"/>
          <w:szCs w:val="28"/>
        </w:rPr>
        <w:t>一</w:t>
      </w:r>
      <w:r w:rsidRPr="00504D6C">
        <w:rPr>
          <w:rFonts w:ascii="宋体" w:eastAsia="宋体" w:hint="eastAsia"/>
          <w:sz w:val="28"/>
          <w:szCs w:val="28"/>
        </w:rPr>
        <w:t>届全国交通运输行业“捷安杯”城市轨道交通驾驶员和</w:t>
      </w:r>
      <w:r w:rsidR="003152DA">
        <w:rPr>
          <w:rFonts w:ascii="宋体" w:eastAsia="宋体" w:hint="eastAsia"/>
          <w:sz w:val="28"/>
          <w:szCs w:val="28"/>
        </w:rPr>
        <w:t>服务员（站务员）</w:t>
      </w:r>
      <w:r w:rsidRPr="00504D6C">
        <w:rPr>
          <w:rFonts w:ascii="宋体" w:eastAsia="宋体" w:hint="eastAsia"/>
          <w:sz w:val="28"/>
          <w:szCs w:val="28"/>
        </w:rPr>
        <w:t>（学生组）职业技能大赛</w:t>
      </w:r>
      <w:r w:rsidR="003152DA">
        <w:rPr>
          <w:rFonts w:ascii="宋体" w:eastAsia="宋体" w:hint="eastAsia"/>
          <w:sz w:val="28"/>
          <w:szCs w:val="28"/>
        </w:rPr>
        <w:t>；带队参加</w:t>
      </w:r>
      <w:r w:rsidR="003152DA" w:rsidRPr="00504D6C">
        <w:rPr>
          <w:rFonts w:ascii="宋体" w:eastAsia="宋体" w:hint="eastAsia"/>
          <w:sz w:val="28"/>
          <w:szCs w:val="28"/>
        </w:rPr>
        <w:t>第十</w:t>
      </w:r>
      <w:r w:rsidR="003152DA">
        <w:rPr>
          <w:rFonts w:ascii="宋体" w:eastAsia="宋体" w:hint="eastAsia"/>
          <w:sz w:val="28"/>
          <w:szCs w:val="28"/>
        </w:rPr>
        <w:t>一</w:t>
      </w:r>
      <w:r w:rsidR="003152DA" w:rsidRPr="00504D6C">
        <w:rPr>
          <w:rFonts w:ascii="宋体" w:eastAsia="宋体" w:hint="eastAsia"/>
          <w:sz w:val="28"/>
          <w:szCs w:val="28"/>
        </w:rPr>
        <w:t>届全国交通运输行业“捷安杯”城市轨道交通</w:t>
      </w:r>
      <w:r w:rsidR="003152DA">
        <w:rPr>
          <w:rFonts w:ascii="宋体" w:eastAsia="宋体" w:hint="eastAsia"/>
          <w:sz w:val="28"/>
          <w:szCs w:val="28"/>
        </w:rPr>
        <w:t>服务员（站务员）</w:t>
      </w:r>
      <w:r w:rsidR="003152DA" w:rsidRPr="00504D6C">
        <w:rPr>
          <w:rFonts w:ascii="宋体" w:eastAsia="宋体" w:hint="eastAsia"/>
          <w:sz w:val="28"/>
          <w:szCs w:val="28"/>
        </w:rPr>
        <w:t>（学生组）</w:t>
      </w:r>
      <w:r w:rsidR="003152DA">
        <w:rPr>
          <w:rFonts w:ascii="宋体" w:eastAsia="宋体" w:hint="eastAsia"/>
          <w:sz w:val="28"/>
          <w:szCs w:val="28"/>
        </w:rPr>
        <w:t>和轨道交通信号维护（学生组）</w:t>
      </w:r>
      <w:r w:rsidR="003152DA" w:rsidRPr="00504D6C">
        <w:rPr>
          <w:rFonts w:ascii="宋体" w:eastAsia="宋体" w:hint="eastAsia"/>
          <w:sz w:val="28"/>
          <w:szCs w:val="28"/>
        </w:rPr>
        <w:t>职业技能</w:t>
      </w:r>
      <w:r w:rsidR="003152DA">
        <w:rPr>
          <w:rFonts w:ascii="宋体" w:eastAsia="宋体" w:hint="eastAsia"/>
          <w:sz w:val="28"/>
          <w:szCs w:val="28"/>
        </w:rPr>
        <w:t>竞赛</w:t>
      </w:r>
      <w:r w:rsidRPr="00504D6C">
        <w:rPr>
          <w:rFonts w:ascii="宋体" w:eastAsia="宋体" w:hint="eastAsia"/>
          <w:sz w:val="28"/>
          <w:szCs w:val="28"/>
        </w:rPr>
        <w:t>。</w:t>
      </w:r>
      <w:r w:rsidR="0072322A">
        <w:rPr>
          <w:rFonts w:ascii="宋体" w:eastAsia="宋体" w:hint="eastAsia"/>
          <w:sz w:val="28"/>
          <w:szCs w:val="28"/>
        </w:rPr>
        <w:t>主持</w:t>
      </w:r>
      <w:r w:rsidR="0072322A" w:rsidRPr="0072322A">
        <w:rPr>
          <w:rFonts w:ascii="宋体" w:eastAsia="宋体" w:hint="eastAsia"/>
          <w:sz w:val="28"/>
          <w:szCs w:val="28"/>
        </w:rPr>
        <w:t>承办2019年全国城市轨道交通运营管理综合应用行业赛（高职组）北部区</w:t>
      </w:r>
      <w:r w:rsidR="0072322A">
        <w:rPr>
          <w:rFonts w:ascii="宋体" w:eastAsia="宋体" w:hint="eastAsia"/>
          <w:sz w:val="28"/>
          <w:szCs w:val="28"/>
        </w:rPr>
        <w:t>预选赛；</w:t>
      </w:r>
      <w:r w:rsidR="00CA7EF5" w:rsidRPr="00504D6C">
        <w:rPr>
          <w:rFonts w:ascii="宋体" w:eastAsia="宋体" w:hint="eastAsia"/>
          <w:sz w:val="28"/>
          <w:szCs w:val="28"/>
        </w:rPr>
        <w:t>组织师生参加</w:t>
      </w:r>
      <w:r w:rsidRPr="00504D6C">
        <w:rPr>
          <w:rFonts w:ascii="宋体" w:eastAsia="宋体" w:hint="eastAsia"/>
          <w:sz w:val="28"/>
          <w:szCs w:val="28"/>
        </w:rPr>
        <w:t>《智能电梯装调与维护技能竞赛》、《轨道交通信号控制系统设计与应用技能竞赛》和《城市轨道交通站务员技能大赛》3项院级竞赛并为参加</w:t>
      </w:r>
      <w:r w:rsidR="0072322A">
        <w:rPr>
          <w:rFonts w:ascii="宋体" w:eastAsia="宋体" w:hint="eastAsia"/>
          <w:sz w:val="28"/>
          <w:szCs w:val="28"/>
        </w:rPr>
        <w:t>2020</w:t>
      </w:r>
      <w:r w:rsidRPr="00504D6C">
        <w:rPr>
          <w:rFonts w:ascii="宋体" w:eastAsia="宋体" w:hint="eastAsia"/>
          <w:sz w:val="28"/>
          <w:szCs w:val="28"/>
        </w:rPr>
        <w:t>年技能大赛做好准备。</w:t>
      </w:r>
      <w:r w:rsidR="00392026">
        <w:rPr>
          <w:rFonts w:ascii="宋体" w:eastAsia="宋体" w:hint="eastAsia"/>
          <w:sz w:val="28"/>
          <w:szCs w:val="28"/>
        </w:rPr>
        <w:t>同时</w:t>
      </w:r>
      <w:r w:rsidR="0072322A">
        <w:rPr>
          <w:rFonts w:ascii="宋体" w:eastAsia="宋体" w:hint="eastAsia"/>
          <w:sz w:val="28"/>
          <w:szCs w:val="28"/>
        </w:rPr>
        <w:t>本人还参加</w:t>
      </w:r>
      <w:r w:rsidR="0072322A" w:rsidRPr="00504D6C">
        <w:rPr>
          <w:rFonts w:ascii="宋体" w:eastAsia="宋体" w:hint="eastAsia"/>
          <w:sz w:val="28"/>
          <w:szCs w:val="28"/>
        </w:rPr>
        <w:t>201</w:t>
      </w:r>
      <w:r w:rsidR="0072322A">
        <w:rPr>
          <w:rFonts w:ascii="宋体" w:eastAsia="宋体" w:hint="eastAsia"/>
          <w:sz w:val="28"/>
          <w:szCs w:val="28"/>
        </w:rPr>
        <w:t>9</w:t>
      </w:r>
      <w:r w:rsidR="0072322A" w:rsidRPr="00504D6C">
        <w:rPr>
          <w:rFonts w:ascii="宋体" w:eastAsia="宋体" w:hint="eastAsia"/>
          <w:sz w:val="28"/>
          <w:szCs w:val="28"/>
        </w:rPr>
        <w:t>年第十</w:t>
      </w:r>
      <w:r w:rsidR="0072322A">
        <w:rPr>
          <w:rFonts w:ascii="宋体" w:eastAsia="宋体" w:hint="eastAsia"/>
          <w:sz w:val="28"/>
          <w:szCs w:val="28"/>
        </w:rPr>
        <w:t>一</w:t>
      </w:r>
      <w:r w:rsidR="0072322A" w:rsidRPr="00504D6C">
        <w:rPr>
          <w:rFonts w:ascii="宋体" w:eastAsia="宋体" w:hint="eastAsia"/>
          <w:sz w:val="28"/>
          <w:szCs w:val="28"/>
        </w:rPr>
        <w:t>届全国交通运输行业“捷安杯”城市轨道交通</w:t>
      </w:r>
      <w:r w:rsidR="0072322A">
        <w:rPr>
          <w:rFonts w:ascii="宋体" w:eastAsia="宋体" w:hint="eastAsia"/>
          <w:sz w:val="28"/>
          <w:szCs w:val="28"/>
        </w:rPr>
        <w:t>通信信号维护</w:t>
      </w:r>
      <w:r w:rsidR="0072322A" w:rsidRPr="00504D6C">
        <w:rPr>
          <w:rFonts w:ascii="宋体" w:eastAsia="宋体" w:hint="eastAsia"/>
          <w:sz w:val="28"/>
          <w:szCs w:val="28"/>
        </w:rPr>
        <w:t>（学生组）职业技能</w:t>
      </w:r>
      <w:r w:rsidR="0072322A">
        <w:rPr>
          <w:rFonts w:ascii="宋体" w:eastAsia="宋体" w:hint="eastAsia"/>
          <w:sz w:val="28"/>
          <w:szCs w:val="28"/>
        </w:rPr>
        <w:t>竞赛辽宁赛区、安徽赛区的裁判工作。</w:t>
      </w:r>
    </w:p>
    <w:p w:rsidR="00704D70" w:rsidRDefault="00C75E39" w:rsidP="00504D6C">
      <w:pPr>
        <w:spacing w:line="360" w:lineRule="auto"/>
        <w:ind w:firstLineChars="200" w:firstLine="560"/>
        <w:rPr>
          <w:rFonts w:ascii="宋体" w:eastAsia="宋体"/>
          <w:sz w:val="28"/>
          <w:szCs w:val="28"/>
        </w:rPr>
      </w:pPr>
      <w:r>
        <w:rPr>
          <w:rFonts w:ascii="宋体" w:eastAsia="宋体" w:hint="eastAsia"/>
          <w:sz w:val="28"/>
          <w:szCs w:val="28"/>
        </w:rPr>
        <w:t>5.</w:t>
      </w:r>
      <w:r w:rsidR="00704D70">
        <w:rPr>
          <w:rFonts w:ascii="宋体" w:eastAsia="宋体" w:hint="eastAsia"/>
          <w:sz w:val="28"/>
          <w:szCs w:val="28"/>
        </w:rPr>
        <w:t>开展企业调研，促进学生就业</w:t>
      </w:r>
    </w:p>
    <w:p w:rsidR="00C75E39" w:rsidRPr="00504D6C" w:rsidRDefault="002670C9" w:rsidP="00504D6C">
      <w:pPr>
        <w:spacing w:line="360" w:lineRule="auto"/>
        <w:ind w:firstLineChars="200" w:firstLine="560"/>
        <w:rPr>
          <w:rFonts w:ascii="宋体" w:eastAsia="宋体"/>
          <w:sz w:val="28"/>
          <w:szCs w:val="28"/>
        </w:rPr>
      </w:pPr>
      <w:r>
        <w:rPr>
          <w:rFonts w:ascii="宋体" w:eastAsia="宋体" w:hint="eastAsia"/>
          <w:sz w:val="28"/>
          <w:szCs w:val="28"/>
        </w:rPr>
        <w:t>为促进就业，本人与相关人员一起利用假期多次到企业进行调研。先后到郑州地铁集团、洛阳地铁集团、深圳地铁集团、广州地铁集团等企业进行调研，为企业推荐我校毕业生。积极与杭州地铁集团、苏州地铁集团联系，了解企业招聘信息。向郑州中</w:t>
      </w:r>
      <w:proofErr w:type="gramStart"/>
      <w:r>
        <w:rPr>
          <w:rFonts w:ascii="宋体" w:eastAsia="宋体" w:hint="eastAsia"/>
          <w:sz w:val="28"/>
          <w:szCs w:val="28"/>
        </w:rPr>
        <w:t>建深铁轨道交通</w:t>
      </w:r>
      <w:proofErr w:type="gramEnd"/>
      <w:r>
        <w:rPr>
          <w:rFonts w:ascii="宋体" w:eastAsia="宋体" w:hint="eastAsia"/>
          <w:sz w:val="28"/>
          <w:szCs w:val="28"/>
        </w:rPr>
        <w:t>有限公司集团、河南辉煌科技股份有限公司、</w:t>
      </w:r>
      <w:proofErr w:type="gramStart"/>
      <w:r>
        <w:rPr>
          <w:rFonts w:ascii="宋体" w:eastAsia="宋体" w:hint="eastAsia"/>
          <w:sz w:val="28"/>
          <w:szCs w:val="28"/>
        </w:rPr>
        <w:t>中冶二十三局</w:t>
      </w:r>
      <w:proofErr w:type="gramEnd"/>
      <w:r>
        <w:rPr>
          <w:rFonts w:ascii="宋体" w:eastAsia="宋体" w:hint="eastAsia"/>
          <w:sz w:val="28"/>
          <w:szCs w:val="28"/>
        </w:rPr>
        <w:t>集团、河南省长城通用科技有限公司推荐毕业生；到郑州地铁集团、河南省长城通用科技有限公司看望挂职锻炼的教师和顶岗实习学生。由于工作积极主动，2019届毕业生的就业质量和2020届毕业生顶岗实习质量都有了较大提高。</w:t>
      </w:r>
    </w:p>
    <w:p w:rsidR="00587A55" w:rsidRPr="00504D6C" w:rsidRDefault="00EB59C5" w:rsidP="00504D6C">
      <w:pPr>
        <w:spacing w:line="360" w:lineRule="auto"/>
        <w:rPr>
          <w:rFonts w:ascii="宋体" w:eastAsia="宋体"/>
          <w:sz w:val="28"/>
          <w:szCs w:val="28"/>
        </w:rPr>
      </w:pPr>
      <w:r w:rsidRPr="00504D6C">
        <w:rPr>
          <w:rFonts w:ascii="宋体" w:eastAsia="宋体" w:hint="eastAsia"/>
          <w:sz w:val="28"/>
          <w:szCs w:val="28"/>
        </w:rPr>
        <w:lastRenderedPageBreak/>
        <w:t>三、</w:t>
      </w:r>
      <w:r w:rsidR="00587A55" w:rsidRPr="00504D6C">
        <w:rPr>
          <w:rFonts w:ascii="宋体" w:eastAsia="宋体" w:hint="eastAsia"/>
          <w:sz w:val="28"/>
          <w:szCs w:val="28"/>
        </w:rPr>
        <w:t>廉洁自律</w:t>
      </w:r>
      <w:r w:rsidR="008D73D1" w:rsidRPr="00504D6C">
        <w:rPr>
          <w:rFonts w:ascii="宋体" w:eastAsia="宋体" w:hint="eastAsia"/>
          <w:sz w:val="28"/>
          <w:szCs w:val="28"/>
        </w:rPr>
        <w:t>，</w:t>
      </w:r>
      <w:r w:rsidR="009176D0" w:rsidRPr="00504D6C">
        <w:rPr>
          <w:rFonts w:ascii="宋体" w:eastAsia="宋体" w:hint="eastAsia"/>
          <w:sz w:val="28"/>
          <w:szCs w:val="28"/>
        </w:rPr>
        <w:t>加强</w:t>
      </w:r>
      <w:r w:rsidR="008D73D1" w:rsidRPr="00504D6C">
        <w:rPr>
          <w:rFonts w:ascii="宋体" w:eastAsia="宋体" w:hint="eastAsia"/>
          <w:sz w:val="28"/>
          <w:szCs w:val="28"/>
        </w:rPr>
        <w:t>学习</w:t>
      </w:r>
    </w:p>
    <w:p w:rsidR="00587A55" w:rsidRPr="00504D6C" w:rsidRDefault="00587A55" w:rsidP="00504D6C">
      <w:pPr>
        <w:spacing w:line="360" w:lineRule="auto"/>
        <w:ind w:firstLineChars="200" w:firstLine="560"/>
        <w:rPr>
          <w:rFonts w:ascii="宋体" w:eastAsia="宋体"/>
          <w:sz w:val="28"/>
          <w:szCs w:val="28"/>
        </w:rPr>
      </w:pPr>
      <w:r w:rsidRPr="00504D6C">
        <w:rPr>
          <w:rFonts w:ascii="宋体" w:eastAsia="宋体" w:hint="eastAsia"/>
          <w:sz w:val="28"/>
          <w:szCs w:val="28"/>
        </w:rPr>
        <w:t>1.加强</w:t>
      </w:r>
      <w:r w:rsidR="00704D70">
        <w:rPr>
          <w:rFonts w:ascii="宋体" w:eastAsia="宋体" w:hint="eastAsia"/>
          <w:sz w:val="28"/>
          <w:szCs w:val="28"/>
        </w:rPr>
        <w:t>政治</w:t>
      </w:r>
      <w:r w:rsidRPr="00504D6C">
        <w:rPr>
          <w:rFonts w:ascii="宋体" w:eastAsia="宋体" w:hint="eastAsia"/>
          <w:sz w:val="28"/>
          <w:szCs w:val="28"/>
        </w:rPr>
        <w:t>学习，提高思想认识</w:t>
      </w:r>
    </w:p>
    <w:p w:rsidR="00E80EA5" w:rsidRDefault="00E80EA5" w:rsidP="00504D6C">
      <w:pPr>
        <w:spacing w:line="360" w:lineRule="auto"/>
        <w:ind w:firstLineChars="200" w:firstLine="560"/>
        <w:rPr>
          <w:rFonts w:ascii="宋体" w:eastAsia="宋体"/>
          <w:sz w:val="28"/>
          <w:szCs w:val="28"/>
        </w:rPr>
      </w:pPr>
      <w:r>
        <w:rPr>
          <w:rFonts w:ascii="宋体" w:eastAsia="宋体" w:hint="eastAsia"/>
          <w:sz w:val="28"/>
          <w:szCs w:val="28"/>
        </w:rPr>
        <w:t>在第二批“不忘初心、牢记使命”主题教育活动中，本人能积极参与，严格按照上级部署和学校的统一安排，</w:t>
      </w:r>
      <w:r w:rsidR="00434DAC">
        <w:rPr>
          <w:rFonts w:ascii="宋体" w:eastAsia="宋体" w:hint="eastAsia"/>
          <w:sz w:val="28"/>
          <w:szCs w:val="28"/>
        </w:rPr>
        <w:t>积极参加组织生活会和各项专题会。结合学校要求，深入学习“不忘初心、牢记使命”主题教育学习资料、</w:t>
      </w:r>
      <w:r w:rsidR="002543B2">
        <w:rPr>
          <w:rFonts w:ascii="宋体" w:eastAsia="宋体" w:hint="eastAsia"/>
          <w:sz w:val="28"/>
          <w:szCs w:val="28"/>
        </w:rPr>
        <w:t>习近平关于“不忘初心、牢记使命”论述摘编、习近平新时代中国特色社会主义思想学习纲要、习近平关于教育的重要论述等，通过学习，更加坚信“四个意识”、坚定“四个自念”，做到“两个维护”。</w:t>
      </w:r>
    </w:p>
    <w:p w:rsidR="00587A55" w:rsidRDefault="00587A55" w:rsidP="00504D6C">
      <w:pPr>
        <w:spacing w:line="360" w:lineRule="auto"/>
        <w:ind w:firstLineChars="200" w:firstLine="560"/>
        <w:rPr>
          <w:rFonts w:ascii="宋体" w:eastAsia="宋体"/>
          <w:sz w:val="28"/>
          <w:szCs w:val="28"/>
        </w:rPr>
      </w:pPr>
      <w:r w:rsidRPr="00504D6C">
        <w:rPr>
          <w:rFonts w:ascii="宋体" w:eastAsia="宋体" w:hint="eastAsia"/>
          <w:sz w:val="28"/>
          <w:szCs w:val="28"/>
        </w:rPr>
        <w:t>2.</w:t>
      </w:r>
      <w:r w:rsidR="000D4F0E">
        <w:rPr>
          <w:rFonts w:ascii="宋体" w:eastAsia="宋体" w:hint="eastAsia"/>
          <w:sz w:val="28"/>
          <w:szCs w:val="28"/>
        </w:rPr>
        <w:t>加强廉洁自律，</w:t>
      </w:r>
      <w:r w:rsidRPr="00504D6C">
        <w:rPr>
          <w:rFonts w:ascii="宋体" w:eastAsia="宋体" w:hint="eastAsia"/>
          <w:sz w:val="28"/>
          <w:szCs w:val="28"/>
        </w:rPr>
        <w:t>正确对待权力</w:t>
      </w:r>
    </w:p>
    <w:p w:rsidR="00587A55" w:rsidRPr="00504D6C" w:rsidRDefault="000D4F0E" w:rsidP="00504D6C">
      <w:pPr>
        <w:spacing w:line="360" w:lineRule="auto"/>
        <w:ind w:firstLineChars="200" w:firstLine="560"/>
        <w:rPr>
          <w:rFonts w:ascii="宋体" w:eastAsia="宋体"/>
          <w:sz w:val="28"/>
          <w:szCs w:val="28"/>
        </w:rPr>
      </w:pPr>
      <w:r>
        <w:rPr>
          <w:rFonts w:ascii="宋体" w:eastAsia="宋体" w:hint="eastAsia"/>
          <w:sz w:val="28"/>
          <w:szCs w:val="28"/>
        </w:rPr>
        <w:t>作为一名领导干部，必须树立正确的价值观，要不断提高自身工作和执政水平，把握时代脉搏，时刻与党中央保持高度一致，求真务实、与时俱进。</w:t>
      </w:r>
      <w:r w:rsidR="00476AC1">
        <w:rPr>
          <w:rFonts w:ascii="宋体" w:eastAsia="宋体" w:hint="eastAsia"/>
          <w:sz w:val="28"/>
          <w:szCs w:val="28"/>
        </w:rPr>
        <w:t>因此，本人严把</w:t>
      </w:r>
      <w:r>
        <w:rPr>
          <w:rFonts w:ascii="宋体" w:eastAsia="宋体" w:hint="eastAsia"/>
          <w:sz w:val="28"/>
          <w:szCs w:val="28"/>
        </w:rPr>
        <w:t>权利利益关、思想道德关、监督管理关和廉洁自律关。</w:t>
      </w:r>
      <w:r w:rsidR="00476AC1">
        <w:rPr>
          <w:rFonts w:ascii="宋体" w:eastAsia="宋体" w:hint="eastAsia"/>
          <w:sz w:val="28"/>
          <w:szCs w:val="28"/>
        </w:rPr>
        <w:t>坚持正确的人生观、世界观、价值观，加强党性修养，不断增强廉洁自律意识和拒腐防变能力，从思想深处筑起党纪国法和道德意识防线。</w:t>
      </w:r>
      <w:r w:rsidR="00587A55" w:rsidRPr="00504D6C">
        <w:rPr>
          <w:rFonts w:ascii="宋体" w:eastAsia="宋体" w:hint="eastAsia"/>
          <w:sz w:val="28"/>
          <w:szCs w:val="28"/>
        </w:rPr>
        <w:t>一年来，</w:t>
      </w:r>
      <w:r w:rsidR="002409FF" w:rsidRPr="00504D6C">
        <w:rPr>
          <w:rFonts w:ascii="宋体" w:eastAsia="宋体" w:hint="eastAsia"/>
          <w:sz w:val="28"/>
          <w:szCs w:val="28"/>
        </w:rPr>
        <w:t>本人</w:t>
      </w:r>
      <w:r w:rsidR="00587A55" w:rsidRPr="00504D6C">
        <w:rPr>
          <w:rFonts w:ascii="宋体" w:eastAsia="宋体" w:hint="eastAsia"/>
          <w:sz w:val="28"/>
          <w:szCs w:val="28"/>
        </w:rPr>
        <w:t>没有</w:t>
      </w:r>
      <w:r w:rsidR="002409FF" w:rsidRPr="00504D6C">
        <w:rPr>
          <w:rFonts w:ascii="宋体" w:eastAsia="宋体" w:hint="eastAsia"/>
          <w:sz w:val="28"/>
          <w:szCs w:val="28"/>
        </w:rPr>
        <w:t>贪污贿赂、滥用职权、玩忽职守、权力寻租、利益输送、徇私舞弊、浪费国家资财等</w:t>
      </w:r>
      <w:r w:rsidR="00587A55" w:rsidRPr="00504D6C">
        <w:rPr>
          <w:rFonts w:ascii="宋体" w:eastAsia="宋体" w:hint="eastAsia"/>
          <w:sz w:val="28"/>
          <w:szCs w:val="28"/>
        </w:rPr>
        <w:t>违反廉政规定和制度的行为。对家人能严格要求，从来没有利用职务为家庭谋私利，从事个人经商活动。在公务活动中由本人经手的事务，一律经主要领导审批同意，本人不自作主张。对分管范围内的“三重一大”事项，与班子成员讨论研究确定，能与同志们能经常进行思想交流，互相鞭策，互相促进。在财务报销方面，先请示申报，再逐级审批，杜绝了</w:t>
      </w:r>
      <w:r w:rsidR="00587A55" w:rsidRPr="00504D6C">
        <w:rPr>
          <w:rFonts w:ascii="宋体" w:eastAsia="宋体" w:hint="eastAsia"/>
          <w:sz w:val="28"/>
          <w:szCs w:val="28"/>
        </w:rPr>
        <w:lastRenderedPageBreak/>
        <w:t>违纪违规事件的发生。</w:t>
      </w:r>
    </w:p>
    <w:p w:rsidR="00587A55" w:rsidRPr="00504D6C" w:rsidRDefault="00587A55" w:rsidP="00504D6C">
      <w:pPr>
        <w:spacing w:line="360" w:lineRule="auto"/>
        <w:ind w:firstLineChars="200" w:firstLine="560"/>
        <w:rPr>
          <w:rFonts w:ascii="宋体" w:eastAsia="宋体"/>
          <w:sz w:val="28"/>
          <w:szCs w:val="28"/>
        </w:rPr>
      </w:pPr>
      <w:r w:rsidRPr="00504D6C">
        <w:rPr>
          <w:rFonts w:ascii="宋体" w:eastAsia="宋体" w:hint="eastAsia"/>
          <w:sz w:val="28"/>
          <w:szCs w:val="28"/>
        </w:rPr>
        <w:t>3.努力做好本职工作，积极配合主要领导做好教学工作</w:t>
      </w:r>
    </w:p>
    <w:p w:rsidR="00587A55" w:rsidRPr="00504D6C" w:rsidRDefault="00587A55" w:rsidP="00504D6C">
      <w:pPr>
        <w:spacing w:line="360" w:lineRule="auto"/>
        <w:ind w:firstLineChars="200" w:firstLine="560"/>
        <w:rPr>
          <w:rFonts w:ascii="宋体" w:eastAsia="宋体"/>
          <w:sz w:val="28"/>
          <w:szCs w:val="28"/>
        </w:rPr>
      </w:pPr>
      <w:r w:rsidRPr="00504D6C">
        <w:rPr>
          <w:rFonts w:ascii="宋体" w:eastAsia="宋体" w:hint="eastAsia"/>
          <w:sz w:val="28"/>
          <w:szCs w:val="28"/>
        </w:rPr>
        <w:t>能够同全系干部职工团结一致，密切配合，勤奋工作。真正做到</w:t>
      </w:r>
      <w:r w:rsidR="002409FF" w:rsidRPr="00504D6C">
        <w:rPr>
          <w:rFonts w:ascii="宋体" w:eastAsia="宋体" w:hint="eastAsia"/>
          <w:sz w:val="28"/>
          <w:szCs w:val="28"/>
        </w:rPr>
        <w:t>：</w:t>
      </w:r>
      <w:r w:rsidRPr="00504D6C">
        <w:rPr>
          <w:rFonts w:ascii="宋体" w:eastAsia="宋体" w:hint="eastAsia"/>
          <w:sz w:val="28"/>
          <w:szCs w:val="28"/>
        </w:rPr>
        <w:t>该做的事情积极去做好，不该做的事情不去管闲事，该忙的忙，不该忙的不忙。廉洁自律，保持共产党员本色。</w:t>
      </w:r>
      <w:r w:rsidR="00B76709" w:rsidRPr="00504D6C">
        <w:rPr>
          <w:rFonts w:ascii="宋体" w:eastAsia="宋体" w:hint="eastAsia"/>
          <w:sz w:val="28"/>
          <w:szCs w:val="28"/>
        </w:rPr>
        <w:t>对照</w:t>
      </w:r>
      <w:r w:rsidR="00AF7CE2">
        <w:rPr>
          <w:rFonts w:ascii="宋体" w:eastAsia="宋体" w:hint="eastAsia"/>
          <w:sz w:val="28"/>
          <w:szCs w:val="28"/>
        </w:rPr>
        <w:t>“不忘初心，牢记使命”主题教育和</w:t>
      </w:r>
      <w:r w:rsidR="00B76709" w:rsidRPr="00504D6C">
        <w:rPr>
          <w:rFonts w:ascii="宋体" w:eastAsia="宋体" w:hint="eastAsia"/>
          <w:sz w:val="28"/>
          <w:szCs w:val="28"/>
        </w:rPr>
        <w:t>学校党委</w:t>
      </w:r>
      <w:r w:rsidRPr="00504D6C">
        <w:rPr>
          <w:rFonts w:ascii="宋体" w:eastAsia="宋体" w:hint="eastAsia"/>
          <w:sz w:val="28"/>
          <w:szCs w:val="28"/>
        </w:rPr>
        <w:t>党风廉政建设的要求，对照各项规定</w:t>
      </w:r>
      <w:r w:rsidR="00B76709" w:rsidRPr="00504D6C">
        <w:rPr>
          <w:rFonts w:ascii="宋体" w:eastAsia="宋体" w:hint="eastAsia"/>
          <w:sz w:val="28"/>
          <w:szCs w:val="28"/>
        </w:rPr>
        <w:t>检查</w:t>
      </w:r>
      <w:r w:rsidRPr="00504D6C">
        <w:rPr>
          <w:rFonts w:ascii="宋体" w:eastAsia="宋体" w:hint="eastAsia"/>
          <w:sz w:val="28"/>
          <w:szCs w:val="28"/>
        </w:rPr>
        <w:t>：(1)没有收受过任何单位和个人的现金、有价证券、支付凭证等；(2)没有到任何单位和企业报销过属于自己支付的费用；(3)没有违背“八项规定”、“六项禁令”的规定；(4)没有奢侈浪费和到过高档娱乐场地消费活动。</w:t>
      </w:r>
    </w:p>
    <w:p w:rsidR="00EB59C5" w:rsidRPr="00504D6C" w:rsidRDefault="00EB59C5" w:rsidP="00504D6C">
      <w:pPr>
        <w:spacing w:line="360" w:lineRule="auto"/>
        <w:ind w:firstLineChars="200" w:firstLine="560"/>
        <w:rPr>
          <w:rFonts w:ascii="宋体" w:eastAsia="宋体"/>
          <w:sz w:val="28"/>
          <w:szCs w:val="28"/>
        </w:rPr>
      </w:pPr>
      <w:r w:rsidRPr="00504D6C">
        <w:rPr>
          <w:rFonts w:ascii="宋体" w:eastAsia="宋体" w:hint="eastAsia"/>
          <w:sz w:val="28"/>
          <w:szCs w:val="28"/>
        </w:rPr>
        <w:t>总之，过去的一年中，</w:t>
      </w:r>
      <w:r w:rsidR="00AF7CE2">
        <w:rPr>
          <w:rFonts w:ascii="宋体" w:eastAsia="宋体" w:hint="eastAsia"/>
          <w:sz w:val="28"/>
          <w:szCs w:val="28"/>
        </w:rPr>
        <w:t>在“不忘初心，牢记使命”主题教育活动、我校优质校建设验收、省级</w:t>
      </w:r>
      <w:r w:rsidR="00FE2D27">
        <w:rPr>
          <w:rFonts w:ascii="宋体" w:eastAsia="宋体" w:hint="eastAsia"/>
          <w:sz w:val="28"/>
          <w:szCs w:val="28"/>
        </w:rPr>
        <w:t>精神文明单位创建活动、专业建设、校企合作等方面，</w:t>
      </w:r>
      <w:r w:rsidRPr="00504D6C">
        <w:rPr>
          <w:rFonts w:ascii="宋体" w:eastAsia="宋体" w:hint="eastAsia"/>
          <w:sz w:val="28"/>
          <w:szCs w:val="28"/>
        </w:rPr>
        <w:t>本人无论在政治思想上还是业务上，都有</w:t>
      </w:r>
      <w:r w:rsidR="00E429D2" w:rsidRPr="00504D6C">
        <w:rPr>
          <w:rFonts w:ascii="宋体" w:eastAsia="宋体" w:hint="eastAsia"/>
          <w:sz w:val="28"/>
          <w:szCs w:val="28"/>
        </w:rPr>
        <w:t>一定</w:t>
      </w:r>
      <w:r w:rsidRPr="00504D6C">
        <w:rPr>
          <w:rFonts w:ascii="宋体" w:eastAsia="宋体" w:hint="eastAsia"/>
          <w:sz w:val="28"/>
          <w:szCs w:val="28"/>
        </w:rPr>
        <w:t>的进步，但也存在缺点与不足，主要表现在业务提升和科研能力方面还有一定的缺陷</w:t>
      </w:r>
      <w:r w:rsidR="00E429D2" w:rsidRPr="00504D6C">
        <w:rPr>
          <w:rFonts w:ascii="宋体" w:eastAsia="宋体" w:hint="eastAsia"/>
          <w:sz w:val="28"/>
          <w:szCs w:val="28"/>
        </w:rPr>
        <w:t>，有些工作做的不细，有些工作效率较低，</w:t>
      </w:r>
      <w:r w:rsidR="00FE2D27">
        <w:rPr>
          <w:rFonts w:ascii="宋体" w:eastAsia="宋体" w:hint="eastAsia"/>
          <w:sz w:val="28"/>
          <w:szCs w:val="28"/>
        </w:rPr>
        <w:t>关心群众还不够，</w:t>
      </w:r>
      <w:r w:rsidR="00E429D2" w:rsidRPr="00504D6C">
        <w:rPr>
          <w:rFonts w:ascii="宋体" w:eastAsia="宋体" w:hint="eastAsia"/>
          <w:sz w:val="28"/>
          <w:szCs w:val="28"/>
        </w:rPr>
        <w:t>制度建设</w:t>
      </w:r>
      <w:r w:rsidR="00FE2D27">
        <w:rPr>
          <w:rFonts w:ascii="宋体" w:eastAsia="宋体" w:hint="eastAsia"/>
          <w:sz w:val="28"/>
          <w:szCs w:val="28"/>
        </w:rPr>
        <w:t>还不</w:t>
      </w:r>
      <w:r w:rsidR="00E429D2" w:rsidRPr="00504D6C">
        <w:rPr>
          <w:rFonts w:ascii="宋体" w:eastAsia="宋体" w:hint="eastAsia"/>
          <w:sz w:val="28"/>
          <w:szCs w:val="28"/>
        </w:rPr>
        <w:t>完善</w:t>
      </w:r>
      <w:r w:rsidRPr="00504D6C">
        <w:rPr>
          <w:rFonts w:ascii="宋体" w:eastAsia="宋体" w:hint="eastAsia"/>
          <w:sz w:val="28"/>
          <w:szCs w:val="28"/>
        </w:rPr>
        <w:t>。在</w:t>
      </w:r>
      <w:r w:rsidR="00FE2D27">
        <w:rPr>
          <w:rFonts w:ascii="宋体" w:eastAsia="宋体" w:hint="eastAsia"/>
          <w:sz w:val="28"/>
          <w:szCs w:val="28"/>
        </w:rPr>
        <w:t>2020</w:t>
      </w:r>
      <w:r w:rsidR="00E429D2" w:rsidRPr="00504D6C">
        <w:rPr>
          <w:rFonts w:ascii="宋体" w:eastAsia="宋体" w:hint="eastAsia"/>
          <w:sz w:val="28"/>
          <w:szCs w:val="28"/>
        </w:rPr>
        <w:t>年本人一定要克服缺点，继续努力，为</w:t>
      </w:r>
      <w:r w:rsidR="00FE2D27">
        <w:rPr>
          <w:rFonts w:ascii="宋体" w:eastAsia="宋体" w:hint="eastAsia"/>
          <w:sz w:val="28"/>
          <w:szCs w:val="28"/>
        </w:rPr>
        <w:t>交通学院的发展</w:t>
      </w:r>
      <w:r w:rsidR="00A86E26">
        <w:rPr>
          <w:rFonts w:ascii="宋体" w:eastAsia="宋体" w:hint="eastAsia"/>
          <w:sz w:val="28"/>
          <w:szCs w:val="28"/>
        </w:rPr>
        <w:t>及“1+3+6”工程建设</w:t>
      </w:r>
      <w:r w:rsidRPr="00504D6C">
        <w:rPr>
          <w:rFonts w:ascii="宋体" w:eastAsia="宋体" w:hint="eastAsia"/>
          <w:sz w:val="28"/>
          <w:szCs w:val="28"/>
        </w:rPr>
        <w:t>贡献自己的力量。</w:t>
      </w:r>
    </w:p>
    <w:p w:rsidR="00EB59C5" w:rsidRPr="00504D6C" w:rsidRDefault="00EB59C5" w:rsidP="00504D6C">
      <w:pPr>
        <w:spacing w:line="360" w:lineRule="auto"/>
        <w:ind w:firstLineChars="200" w:firstLine="560"/>
        <w:rPr>
          <w:rFonts w:ascii="宋体" w:eastAsia="宋体"/>
          <w:sz w:val="28"/>
          <w:szCs w:val="28"/>
        </w:rPr>
      </w:pPr>
    </w:p>
    <w:p w:rsidR="000727B3" w:rsidRPr="00504D6C" w:rsidRDefault="000727B3" w:rsidP="00504D6C">
      <w:pPr>
        <w:spacing w:line="360" w:lineRule="auto"/>
        <w:rPr>
          <w:sz w:val="28"/>
          <w:szCs w:val="28"/>
        </w:rPr>
      </w:pPr>
    </w:p>
    <w:sectPr w:rsidR="000727B3" w:rsidRPr="00504D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B3" w:rsidRDefault="007D40B3" w:rsidP="00EB59C5">
      <w:r>
        <w:separator/>
      </w:r>
    </w:p>
  </w:endnote>
  <w:endnote w:type="continuationSeparator" w:id="0">
    <w:p w:rsidR="007D40B3" w:rsidRDefault="007D40B3" w:rsidP="00EB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B3" w:rsidRDefault="007D40B3" w:rsidP="00EB59C5">
      <w:r>
        <w:separator/>
      </w:r>
    </w:p>
  </w:footnote>
  <w:footnote w:type="continuationSeparator" w:id="0">
    <w:p w:rsidR="007D40B3" w:rsidRDefault="007D40B3" w:rsidP="00EB5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FE"/>
    <w:rsid w:val="00021EBE"/>
    <w:rsid w:val="0004713E"/>
    <w:rsid w:val="000727B3"/>
    <w:rsid w:val="000A1B1E"/>
    <w:rsid w:val="000D4F0E"/>
    <w:rsid w:val="0011164B"/>
    <w:rsid w:val="00162487"/>
    <w:rsid w:val="001B55BE"/>
    <w:rsid w:val="001D5FD6"/>
    <w:rsid w:val="00211BCA"/>
    <w:rsid w:val="002409FF"/>
    <w:rsid w:val="002432DF"/>
    <w:rsid w:val="002543B2"/>
    <w:rsid w:val="002670C9"/>
    <w:rsid w:val="00302D16"/>
    <w:rsid w:val="003152DA"/>
    <w:rsid w:val="00374DE1"/>
    <w:rsid w:val="00381FE5"/>
    <w:rsid w:val="00391106"/>
    <w:rsid w:val="00392026"/>
    <w:rsid w:val="00396862"/>
    <w:rsid w:val="003A4D01"/>
    <w:rsid w:val="003D2AB3"/>
    <w:rsid w:val="00407EF8"/>
    <w:rsid w:val="00434DAC"/>
    <w:rsid w:val="00446811"/>
    <w:rsid w:val="00467ADB"/>
    <w:rsid w:val="00476AC1"/>
    <w:rsid w:val="004C51BA"/>
    <w:rsid w:val="004C5B27"/>
    <w:rsid w:val="004D08BA"/>
    <w:rsid w:val="004F5838"/>
    <w:rsid w:val="00504D6C"/>
    <w:rsid w:val="005159B5"/>
    <w:rsid w:val="0052237F"/>
    <w:rsid w:val="00525A37"/>
    <w:rsid w:val="00544D2F"/>
    <w:rsid w:val="00573FDA"/>
    <w:rsid w:val="00587A55"/>
    <w:rsid w:val="00614C61"/>
    <w:rsid w:val="006156F0"/>
    <w:rsid w:val="006620BC"/>
    <w:rsid w:val="00687EEF"/>
    <w:rsid w:val="006A6236"/>
    <w:rsid w:val="006C1A61"/>
    <w:rsid w:val="006F3D8C"/>
    <w:rsid w:val="00704D70"/>
    <w:rsid w:val="0072322A"/>
    <w:rsid w:val="00762929"/>
    <w:rsid w:val="00764D92"/>
    <w:rsid w:val="00787E01"/>
    <w:rsid w:val="007C23FE"/>
    <w:rsid w:val="007D40B3"/>
    <w:rsid w:val="007E0BA8"/>
    <w:rsid w:val="00815D8A"/>
    <w:rsid w:val="00890F04"/>
    <w:rsid w:val="0089447C"/>
    <w:rsid w:val="008D684E"/>
    <w:rsid w:val="008D73D1"/>
    <w:rsid w:val="009176D0"/>
    <w:rsid w:val="00A25217"/>
    <w:rsid w:val="00A86E26"/>
    <w:rsid w:val="00A96391"/>
    <w:rsid w:val="00AB590A"/>
    <w:rsid w:val="00AE4E00"/>
    <w:rsid w:val="00AF7CE2"/>
    <w:rsid w:val="00B21942"/>
    <w:rsid w:val="00B64C7C"/>
    <w:rsid w:val="00B66064"/>
    <w:rsid w:val="00B676CD"/>
    <w:rsid w:val="00B76709"/>
    <w:rsid w:val="00C75E39"/>
    <w:rsid w:val="00CA7EF5"/>
    <w:rsid w:val="00CD5DA5"/>
    <w:rsid w:val="00CE1415"/>
    <w:rsid w:val="00E00178"/>
    <w:rsid w:val="00E429D2"/>
    <w:rsid w:val="00E80EA5"/>
    <w:rsid w:val="00E91F55"/>
    <w:rsid w:val="00EB59C5"/>
    <w:rsid w:val="00EF47C7"/>
    <w:rsid w:val="00F04D3C"/>
    <w:rsid w:val="00F15FC8"/>
    <w:rsid w:val="00F32013"/>
    <w:rsid w:val="00FC31D0"/>
    <w:rsid w:val="00FE2D27"/>
    <w:rsid w:val="00FE5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C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9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59C5"/>
    <w:rPr>
      <w:sz w:val="18"/>
      <w:szCs w:val="18"/>
    </w:rPr>
  </w:style>
  <w:style w:type="paragraph" w:styleId="a4">
    <w:name w:val="footer"/>
    <w:basedOn w:val="a"/>
    <w:link w:val="Char0"/>
    <w:uiPriority w:val="99"/>
    <w:unhideWhenUsed/>
    <w:rsid w:val="00EB59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59C5"/>
    <w:rPr>
      <w:sz w:val="18"/>
      <w:szCs w:val="18"/>
    </w:rPr>
  </w:style>
  <w:style w:type="paragraph" w:styleId="a5">
    <w:name w:val="Date"/>
    <w:basedOn w:val="a"/>
    <w:next w:val="a"/>
    <w:link w:val="Char1"/>
    <w:uiPriority w:val="99"/>
    <w:semiHidden/>
    <w:unhideWhenUsed/>
    <w:rsid w:val="00687EEF"/>
    <w:pPr>
      <w:ind w:leftChars="2500" w:left="100"/>
    </w:pPr>
  </w:style>
  <w:style w:type="character" w:customStyle="1" w:styleId="Char1">
    <w:name w:val="日期 Char"/>
    <w:basedOn w:val="a0"/>
    <w:link w:val="a5"/>
    <w:uiPriority w:val="99"/>
    <w:semiHidden/>
    <w:rsid w:val="00687EEF"/>
    <w:rPr>
      <w:rFonts w:ascii="Times New Roman" w:eastAsia="仿宋_GB2312" w:hAnsi="Times New Roman" w:cs="Times New Roman"/>
      <w:sz w:val="32"/>
      <w:szCs w:val="24"/>
    </w:rPr>
  </w:style>
  <w:style w:type="paragraph" w:styleId="a6">
    <w:name w:val="Balloon Text"/>
    <w:basedOn w:val="a"/>
    <w:link w:val="Char2"/>
    <w:uiPriority w:val="99"/>
    <w:semiHidden/>
    <w:unhideWhenUsed/>
    <w:rsid w:val="00787E01"/>
    <w:rPr>
      <w:sz w:val="18"/>
      <w:szCs w:val="18"/>
    </w:rPr>
  </w:style>
  <w:style w:type="character" w:customStyle="1" w:styleId="Char2">
    <w:name w:val="批注框文本 Char"/>
    <w:basedOn w:val="a0"/>
    <w:link w:val="a6"/>
    <w:uiPriority w:val="99"/>
    <w:semiHidden/>
    <w:rsid w:val="00787E01"/>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C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9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59C5"/>
    <w:rPr>
      <w:sz w:val="18"/>
      <w:szCs w:val="18"/>
    </w:rPr>
  </w:style>
  <w:style w:type="paragraph" w:styleId="a4">
    <w:name w:val="footer"/>
    <w:basedOn w:val="a"/>
    <w:link w:val="Char0"/>
    <w:uiPriority w:val="99"/>
    <w:unhideWhenUsed/>
    <w:rsid w:val="00EB59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59C5"/>
    <w:rPr>
      <w:sz w:val="18"/>
      <w:szCs w:val="18"/>
    </w:rPr>
  </w:style>
  <w:style w:type="paragraph" w:styleId="a5">
    <w:name w:val="Date"/>
    <w:basedOn w:val="a"/>
    <w:next w:val="a"/>
    <w:link w:val="Char1"/>
    <w:uiPriority w:val="99"/>
    <w:semiHidden/>
    <w:unhideWhenUsed/>
    <w:rsid w:val="00687EEF"/>
    <w:pPr>
      <w:ind w:leftChars="2500" w:left="100"/>
    </w:pPr>
  </w:style>
  <w:style w:type="character" w:customStyle="1" w:styleId="Char1">
    <w:name w:val="日期 Char"/>
    <w:basedOn w:val="a0"/>
    <w:link w:val="a5"/>
    <w:uiPriority w:val="99"/>
    <w:semiHidden/>
    <w:rsid w:val="00687EEF"/>
    <w:rPr>
      <w:rFonts w:ascii="Times New Roman" w:eastAsia="仿宋_GB2312" w:hAnsi="Times New Roman" w:cs="Times New Roman"/>
      <w:sz w:val="32"/>
      <w:szCs w:val="24"/>
    </w:rPr>
  </w:style>
  <w:style w:type="paragraph" w:styleId="a6">
    <w:name w:val="Balloon Text"/>
    <w:basedOn w:val="a"/>
    <w:link w:val="Char2"/>
    <w:uiPriority w:val="99"/>
    <w:semiHidden/>
    <w:unhideWhenUsed/>
    <w:rsid w:val="00787E01"/>
    <w:rPr>
      <w:sz w:val="18"/>
      <w:szCs w:val="18"/>
    </w:rPr>
  </w:style>
  <w:style w:type="character" w:customStyle="1" w:styleId="Char2">
    <w:name w:val="批注框文本 Char"/>
    <w:basedOn w:val="a0"/>
    <w:link w:val="a6"/>
    <w:uiPriority w:val="99"/>
    <w:semiHidden/>
    <w:rsid w:val="00787E01"/>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6</Pages>
  <Words>514</Words>
  <Characters>2932</Characters>
  <Application>Microsoft Office Word</Application>
  <DocSecurity>0</DocSecurity>
  <Lines>24</Lines>
  <Paragraphs>6</Paragraphs>
  <ScaleCrop>false</ScaleCrop>
  <Company>Microsoft</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85</cp:revision>
  <dcterms:created xsi:type="dcterms:W3CDTF">2019-12-26T03:22:00Z</dcterms:created>
  <dcterms:modified xsi:type="dcterms:W3CDTF">2020-04-01T10:27:00Z</dcterms:modified>
</cp:coreProperties>
</file>