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00" w:rsidRDefault="00EA2E00" w:rsidP="00EA2E00">
      <w:pPr>
        <w:ind w:firstLineChars="0" w:firstLine="0"/>
        <w:jc w:val="center"/>
        <w:rPr>
          <w:rFonts w:ascii="方正小标宋简体" w:eastAsia="方正小标宋简体"/>
          <w:sz w:val="44"/>
          <w:szCs w:val="44"/>
        </w:rPr>
      </w:pPr>
      <w:r w:rsidRPr="00EA2E00">
        <w:rPr>
          <w:rFonts w:ascii="方正小标宋简体" w:eastAsia="方正小标宋简体" w:hint="eastAsia"/>
          <w:sz w:val="44"/>
          <w:szCs w:val="44"/>
        </w:rPr>
        <w:t>201</w:t>
      </w:r>
      <w:r w:rsidR="004F649A">
        <w:rPr>
          <w:rFonts w:ascii="方正小标宋简体" w:eastAsia="方正小标宋简体" w:hint="eastAsia"/>
          <w:sz w:val="44"/>
          <w:szCs w:val="44"/>
        </w:rPr>
        <w:t>9</w:t>
      </w:r>
      <w:r w:rsidRPr="00EA2E00">
        <w:rPr>
          <w:rFonts w:ascii="方正小标宋简体" w:eastAsia="方正小标宋简体" w:hint="eastAsia"/>
          <w:sz w:val="44"/>
          <w:szCs w:val="44"/>
        </w:rPr>
        <w:t>年 述 职 述 廉 述 学 报 告</w:t>
      </w:r>
    </w:p>
    <w:p w:rsidR="00EA2E00" w:rsidRPr="00B874C3" w:rsidRDefault="004F649A" w:rsidP="00FE6038">
      <w:pPr>
        <w:spacing w:line="360" w:lineRule="exact"/>
        <w:ind w:firstLineChars="0" w:firstLine="0"/>
        <w:jc w:val="center"/>
        <w:rPr>
          <w:rFonts w:ascii="楷体" w:eastAsia="楷体" w:hAnsi="楷体"/>
          <w:sz w:val="24"/>
        </w:rPr>
      </w:pPr>
      <w:r>
        <w:rPr>
          <w:rFonts w:ascii="楷体" w:eastAsia="楷体" w:hAnsi="楷体" w:hint="eastAsia"/>
          <w:sz w:val="24"/>
        </w:rPr>
        <w:t>现代教育技术中心</w:t>
      </w:r>
      <w:r w:rsidR="00EA2E00" w:rsidRPr="00B874C3">
        <w:rPr>
          <w:rFonts w:ascii="楷体" w:eastAsia="楷体" w:hAnsi="楷体" w:hint="eastAsia"/>
          <w:sz w:val="24"/>
        </w:rPr>
        <w:t xml:space="preserve"> </w:t>
      </w:r>
    </w:p>
    <w:p w:rsidR="001304D5" w:rsidRPr="00B874C3" w:rsidRDefault="00EA2E00" w:rsidP="004F649A">
      <w:pPr>
        <w:spacing w:afterLines="100" w:line="360" w:lineRule="exact"/>
        <w:ind w:firstLineChars="0" w:firstLine="0"/>
        <w:jc w:val="center"/>
        <w:rPr>
          <w:rFonts w:ascii="楷体" w:eastAsia="楷体" w:hAnsi="楷体"/>
          <w:sz w:val="24"/>
        </w:rPr>
      </w:pPr>
      <w:r w:rsidRPr="00B874C3">
        <w:rPr>
          <w:rFonts w:ascii="楷体" w:eastAsia="楷体" w:hAnsi="楷体" w:hint="eastAsia"/>
          <w:sz w:val="24"/>
        </w:rPr>
        <w:t xml:space="preserve">李莹 </w:t>
      </w:r>
      <w:r w:rsidR="004F649A">
        <w:rPr>
          <w:rFonts w:ascii="楷体" w:eastAsia="楷体" w:hAnsi="楷体" w:hint="eastAsia"/>
          <w:sz w:val="24"/>
        </w:rPr>
        <w:t>主任</w:t>
      </w:r>
    </w:p>
    <w:p w:rsidR="00EA2E00" w:rsidRPr="00496CE1" w:rsidRDefault="00EA2E00" w:rsidP="00EA2E00">
      <w:pPr>
        <w:ind w:firstLine="660"/>
        <w:rPr>
          <w:kern w:val="0"/>
        </w:rPr>
      </w:pPr>
      <w:r w:rsidRPr="00496CE1">
        <w:rPr>
          <w:rFonts w:hint="eastAsia"/>
          <w:kern w:val="0"/>
        </w:rPr>
        <w:t>按照</w:t>
      </w:r>
      <w:r>
        <w:rPr>
          <w:rFonts w:hint="eastAsia"/>
          <w:kern w:val="0"/>
        </w:rPr>
        <w:t>学院</w:t>
      </w:r>
      <w:r w:rsidRPr="00496CE1">
        <w:rPr>
          <w:rFonts w:hint="eastAsia"/>
          <w:kern w:val="0"/>
        </w:rPr>
        <w:t>安排，我对自己</w:t>
      </w:r>
      <w:r w:rsidRPr="00496CE1">
        <w:rPr>
          <w:rFonts w:hint="eastAsia"/>
          <w:kern w:val="0"/>
        </w:rPr>
        <w:t>201</w:t>
      </w:r>
      <w:r w:rsidR="004F649A">
        <w:rPr>
          <w:rFonts w:hint="eastAsia"/>
          <w:kern w:val="0"/>
        </w:rPr>
        <w:t>9</w:t>
      </w:r>
      <w:r w:rsidRPr="00496CE1">
        <w:rPr>
          <w:rFonts w:hint="eastAsia"/>
          <w:kern w:val="0"/>
        </w:rPr>
        <w:t>年的学习、工作、</w:t>
      </w:r>
      <w:r w:rsidRPr="00496CE1">
        <w:rPr>
          <w:rFonts w:hint="eastAsia"/>
        </w:rPr>
        <w:t>廉洁自律和作风情况</w:t>
      </w:r>
      <w:r w:rsidRPr="00496CE1">
        <w:rPr>
          <w:rFonts w:hint="eastAsia"/>
          <w:kern w:val="0"/>
        </w:rPr>
        <w:t>进行总结，现述职述廉述学如下，</w:t>
      </w:r>
      <w:r w:rsidRPr="00496CE1">
        <w:rPr>
          <w:rFonts w:hint="eastAsia"/>
        </w:rPr>
        <w:t>请考核组和同志们予以评议，并真诚欢迎和接受提出批评意见</w:t>
      </w:r>
      <w:r>
        <w:rPr>
          <w:rFonts w:hint="eastAsia"/>
          <w:kern w:val="0"/>
        </w:rPr>
        <w:t>：</w:t>
      </w:r>
    </w:p>
    <w:p w:rsidR="00D4714F" w:rsidRPr="00496CE1" w:rsidRDefault="00EB6CFF" w:rsidP="00D4714F">
      <w:pPr>
        <w:pStyle w:val="1"/>
        <w:rPr>
          <w:kern w:val="0"/>
        </w:rPr>
      </w:pPr>
      <w:r w:rsidRPr="001B4C10">
        <w:rPr>
          <w:rFonts w:hint="eastAsia"/>
          <w:kern w:val="0"/>
        </w:rPr>
        <w:t>一、</w:t>
      </w:r>
      <w:r w:rsidR="00D4714F" w:rsidRPr="00496CE1">
        <w:rPr>
          <w:rFonts w:hint="eastAsia"/>
          <w:kern w:val="0"/>
        </w:rPr>
        <w:t>学习情况</w:t>
      </w:r>
    </w:p>
    <w:p w:rsidR="00EB6CFF" w:rsidRPr="001B4C10" w:rsidRDefault="00EB6CFF" w:rsidP="00E43046">
      <w:pPr>
        <w:ind w:firstLine="660"/>
        <w:rPr>
          <w:kern w:val="0"/>
        </w:rPr>
      </w:pPr>
      <w:r w:rsidRPr="001B4C10">
        <w:rPr>
          <w:rFonts w:hint="eastAsia"/>
          <w:kern w:val="0"/>
        </w:rPr>
        <w:t>热爱中国共产党，</w:t>
      </w:r>
      <w:r w:rsidR="00A05A9F">
        <w:rPr>
          <w:rFonts w:hint="eastAsia"/>
          <w:kern w:val="0"/>
        </w:rPr>
        <w:t>严守</w:t>
      </w:r>
      <w:r w:rsidR="00A05A9F">
        <w:rPr>
          <w:kern w:val="0"/>
        </w:rPr>
        <w:t>政治纪律</w:t>
      </w:r>
      <w:r w:rsidR="00A05A9F">
        <w:rPr>
          <w:rFonts w:hint="eastAsia"/>
          <w:kern w:val="0"/>
        </w:rPr>
        <w:t>，</w:t>
      </w:r>
      <w:r w:rsidRPr="001B4C10">
        <w:rPr>
          <w:rFonts w:hint="eastAsia"/>
          <w:kern w:val="0"/>
        </w:rPr>
        <w:t>拥护党的路线、方针、政策，在大是大非面前立场坚定，始终同党中央保持一致，以教育责任感为动力，以“党性最强、作风最正、工作出色”为具体要求，有强烈的奉献精神、进取意识。</w:t>
      </w:r>
    </w:p>
    <w:p w:rsidR="00EB6CFF" w:rsidRPr="001B4C10" w:rsidRDefault="00EB6CFF" w:rsidP="00E43046">
      <w:pPr>
        <w:ind w:firstLine="660"/>
        <w:rPr>
          <w:kern w:val="0"/>
        </w:rPr>
      </w:pPr>
      <w:r w:rsidRPr="001B4C10">
        <w:rPr>
          <w:rFonts w:hint="eastAsia"/>
          <w:kern w:val="0"/>
        </w:rPr>
        <w:t>“为人之师、为学之师”，</w:t>
      </w:r>
      <w:r w:rsidR="00353AA7" w:rsidRPr="00353AA7">
        <w:rPr>
          <w:rFonts w:hint="eastAsia"/>
          <w:kern w:val="0"/>
        </w:rPr>
        <w:t>历来对学习高度重视，不敢有丝毫的懈怠之心，始终把加强学习，作为增强党性修养、提高自身素质的有效途径，牢固树立研究型学习的理念，不断用政治理论和科</w:t>
      </w:r>
      <w:r w:rsidR="00674167">
        <w:rPr>
          <w:rFonts w:hint="eastAsia"/>
          <w:kern w:val="0"/>
        </w:rPr>
        <w:t>学发展的思想体系来充实武装自己</w:t>
      </w:r>
      <w:r w:rsidR="00353AA7" w:rsidRPr="00353AA7">
        <w:rPr>
          <w:rFonts w:hint="eastAsia"/>
          <w:kern w:val="0"/>
        </w:rPr>
        <w:t>。</w:t>
      </w:r>
      <w:r w:rsidR="000075DD" w:rsidRPr="000075DD">
        <w:rPr>
          <w:rFonts w:hint="eastAsia"/>
          <w:kern w:val="0"/>
        </w:rPr>
        <w:t>作为一名</w:t>
      </w:r>
      <w:r w:rsidR="00A05A9F">
        <w:rPr>
          <w:rFonts w:hint="eastAsia"/>
          <w:kern w:val="0"/>
        </w:rPr>
        <w:t>基层</w:t>
      </w:r>
      <w:r w:rsidR="000075DD" w:rsidRPr="000075DD">
        <w:rPr>
          <w:rFonts w:hint="eastAsia"/>
          <w:kern w:val="0"/>
        </w:rPr>
        <w:t>干部，</w:t>
      </w:r>
      <w:r w:rsidR="000075DD">
        <w:rPr>
          <w:rFonts w:hint="eastAsia"/>
          <w:kern w:val="0"/>
        </w:rPr>
        <w:t>能够</w:t>
      </w:r>
      <w:r w:rsidR="000075DD" w:rsidRPr="000075DD">
        <w:rPr>
          <w:rFonts w:hint="eastAsia"/>
          <w:kern w:val="0"/>
        </w:rPr>
        <w:t>始终着眼于工作需要、着眼于锤炼本领，把“学习型干部”作为自身建设的追求和取向，内强素质，外树形象，打好根基，陶冶情操，牢牢把握住科学辨析现实问题、切实增强工作才干的主动权。</w:t>
      </w:r>
      <w:r w:rsidRPr="001B4C10">
        <w:rPr>
          <w:rFonts w:hint="eastAsia"/>
          <w:kern w:val="0"/>
        </w:rPr>
        <w:t>积极参加</w:t>
      </w:r>
      <w:r w:rsidR="008D4741" w:rsidRPr="008D4741">
        <w:rPr>
          <w:bCs/>
          <w:kern w:val="0"/>
        </w:rPr>
        <w:t>“</w:t>
      </w:r>
      <w:r w:rsidR="008D4741" w:rsidRPr="008D4741">
        <w:rPr>
          <w:bCs/>
          <w:kern w:val="0"/>
        </w:rPr>
        <w:t>不忘初心、牢记使命</w:t>
      </w:r>
      <w:r w:rsidR="008D4741" w:rsidRPr="008D4741">
        <w:rPr>
          <w:bCs/>
          <w:kern w:val="0"/>
        </w:rPr>
        <w:t>”</w:t>
      </w:r>
      <w:r w:rsidR="008D4741" w:rsidRPr="008D4741">
        <w:rPr>
          <w:bCs/>
          <w:kern w:val="0"/>
        </w:rPr>
        <w:t>主题教育</w:t>
      </w:r>
      <w:r w:rsidR="008D4741" w:rsidRPr="008D4741">
        <w:rPr>
          <w:rFonts w:hint="eastAsia"/>
          <w:bCs/>
          <w:kern w:val="0"/>
        </w:rPr>
        <w:t>，</w:t>
      </w:r>
      <w:r w:rsidR="00B874C3">
        <w:rPr>
          <w:rFonts w:hint="eastAsia"/>
          <w:kern w:val="0"/>
        </w:rPr>
        <w:t>深入</w:t>
      </w:r>
      <w:r w:rsidR="00B874C3" w:rsidRPr="00B874C3">
        <w:rPr>
          <w:rFonts w:hint="eastAsia"/>
          <w:kern w:val="0"/>
        </w:rPr>
        <w:t>领会</w:t>
      </w:r>
      <w:r w:rsidR="00960999" w:rsidRPr="008D4741">
        <w:rPr>
          <w:rFonts w:hint="eastAsia"/>
          <w:kern w:val="0"/>
        </w:rPr>
        <w:t>党的</w:t>
      </w:r>
      <w:r w:rsidR="008D4741" w:rsidRPr="008D4741">
        <w:rPr>
          <w:bCs/>
          <w:kern w:val="0"/>
        </w:rPr>
        <w:t>十九届四中全会</w:t>
      </w:r>
      <w:r w:rsidR="00960999" w:rsidRPr="008D4741">
        <w:rPr>
          <w:rFonts w:hint="eastAsia"/>
          <w:kern w:val="0"/>
        </w:rPr>
        <w:t>精神，</w:t>
      </w:r>
      <w:r w:rsidR="0053600D" w:rsidRPr="0053600D">
        <w:rPr>
          <w:rFonts w:hint="eastAsia"/>
          <w:kern w:val="0"/>
        </w:rPr>
        <w:t>突出政治领导坚定性，在事关道路、</w:t>
      </w:r>
      <w:r w:rsidR="0053600D" w:rsidRPr="0053600D">
        <w:rPr>
          <w:rFonts w:hint="eastAsia"/>
          <w:kern w:val="0"/>
        </w:rPr>
        <w:lastRenderedPageBreak/>
        <w:t>制度、旗帜、方向等根本问题上立场毫不含糊、原则绝不动摇，始终在思想上政治上行动上同以习近平同志为核心的党中央保持高度一致。突出理论武装实效性，把学习贯彻习近平新时代中国特色社会主义思想引向深入，做到学思用贯通，知信行统一。</w:t>
      </w:r>
      <w:r w:rsidR="003C4D74" w:rsidRPr="00E43046">
        <w:rPr>
          <w:rFonts w:hint="eastAsia"/>
        </w:rPr>
        <w:t>在</w:t>
      </w:r>
      <w:r w:rsidR="003C4D74" w:rsidRPr="00E43046">
        <w:t>注重理论学习，强化自身素质</w:t>
      </w:r>
      <w:r w:rsidR="003C4D74" w:rsidRPr="00E43046">
        <w:rPr>
          <w:rFonts w:hint="eastAsia"/>
        </w:rPr>
        <w:t>的同时还注重</w:t>
      </w:r>
      <w:r w:rsidR="003C4D74" w:rsidRPr="00E43046">
        <w:t>积累科技知识，适应时代发展。学习了</w:t>
      </w:r>
      <w:r w:rsidR="00012BC7">
        <w:rPr>
          <w:rFonts w:hint="eastAsia"/>
        </w:rPr>
        <w:t>信息化</w:t>
      </w:r>
      <w:r w:rsidR="003C4D74" w:rsidRPr="00E43046">
        <w:t>等知识，丰富了知识结构，拓宽了工作视野，增强了工作的主动性和创造性。</w:t>
      </w:r>
      <w:r w:rsidR="003C4D74" w:rsidRPr="00E43046">
        <w:rPr>
          <w:rFonts w:hint="eastAsia"/>
        </w:rPr>
        <w:t>同时认真学习并严格遵守学院的各</w:t>
      </w:r>
      <w:r w:rsidR="003C4D74" w:rsidRPr="001B4C10">
        <w:rPr>
          <w:rFonts w:hint="eastAsia"/>
          <w:kern w:val="0"/>
        </w:rPr>
        <w:t>项规章制度和教师职业道德规范的要求</w:t>
      </w:r>
      <w:r w:rsidR="003C4D74">
        <w:rPr>
          <w:rFonts w:ascii="Arial" w:hAnsi="Arial" w:cs="Arial" w:hint="eastAsia"/>
          <w:szCs w:val="21"/>
        </w:rPr>
        <w:t>，</w:t>
      </w:r>
      <w:r w:rsidRPr="001B4C10">
        <w:rPr>
          <w:rFonts w:hint="eastAsia"/>
          <w:kern w:val="0"/>
        </w:rPr>
        <w:t>以身作则，用自己的品德言行来教育学生，影响学生。在实际工作中，讲敬业，比奉献，团结同志，尊重领导，对于上级领导的决定和安排，坚决执行，不打折扣。对工作尽职尽责，敢挑重担，从无怨言。</w:t>
      </w:r>
    </w:p>
    <w:p w:rsidR="00EB6CFF" w:rsidRPr="001B4C10" w:rsidRDefault="00EB6CFF" w:rsidP="00E43046">
      <w:pPr>
        <w:pStyle w:val="1"/>
        <w:rPr>
          <w:kern w:val="0"/>
        </w:rPr>
      </w:pPr>
      <w:r w:rsidRPr="001B4C10">
        <w:rPr>
          <w:rFonts w:hint="eastAsia"/>
          <w:kern w:val="0"/>
        </w:rPr>
        <w:t>二、</w:t>
      </w:r>
      <w:r w:rsidR="00D4714F">
        <w:rPr>
          <w:rFonts w:hint="eastAsia"/>
          <w:kern w:val="0"/>
        </w:rPr>
        <w:t>履行职责情况</w:t>
      </w:r>
    </w:p>
    <w:p w:rsidR="00B41E03" w:rsidRDefault="00D17117" w:rsidP="00A05A9F">
      <w:pPr>
        <w:ind w:firstLine="660"/>
        <w:rPr>
          <w:rFonts w:hint="eastAsia"/>
        </w:rPr>
      </w:pPr>
      <w:r w:rsidRPr="00E43046">
        <w:t>多年来，一直将</w:t>
      </w:r>
      <w:r w:rsidRPr="00E43046">
        <w:rPr>
          <w:rFonts w:hint="eastAsia"/>
        </w:rPr>
        <w:t>“</w:t>
      </w:r>
      <w:r w:rsidRPr="00E43046">
        <w:t>作风就是党性，事业心就是能力，团结就是力量</w:t>
      </w:r>
      <w:r w:rsidRPr="00E43046">
        <w:rPr>
          <w:rFonts w:hint="eastAsia"/>
        </w:rPr>
        <w:t>”</w:t>
      </w:r>
      <w:r w:rsidRPr="00E43046">
        <w:t>作为为人处世的座右铭，坚持求真务实、埋头苦干，在平凡的工作岗位上努力体现责任感和先进性。</w:t>
      </w:r>
      <w:r w:rsidR="002A6A36" w:rsidRPr="00E43046">
        <w:rPr>
          <w:rFonts w:hint="eastAsia"/>
        </w:rPr>
        <w:t>始终</w:t>
      </w:r>
      <w:r w:rsidR="00EB6CFF" w:rsidRPr="00E43046">
        <w:rPr>
          <w:rFonts w:hint="eastAsia"/>
        </w:rPr>
        <w:t>坚守在教学第一线，勤勤恳恳，忘我工作，</w:t>
      </w:r>
      <w:r w:rsidR="00C10719" w:rsidRPr="00E43046">
        <w:rPr>
          <w:rFonts w:hint="eastAsia"/>
        </w:rPr>
        <w:t>一年来</w:t>
      </w:r>
      <w:r w:rsidR="0064542E" w:rsidRPr="00E43046">
        <w:rPr>
          <w:rFonts w:hint="eastAsia"/>
        </w:rPr>
        <w:t>积极</w:t>
      </w:r>
      <w:r w:rsidR="00E32B44">
        <w:rPr>
          <w:rFonts w:hint="eastAsia"/>
        </w:rPr>
        <w:t>做好各项工作：</w:t>
      </w:r>
      <w:r w:rsidR="0053600D">
        <w:rPr>
          <w:rFonts w:hint="eastAsia"/>
        </w:rPr>
        <w:t>前</w:t>
      </w:r>
      <w:r w:rsidR="0053600D">
        <w:rPr>
          <w:rFonts w:hint="eastAsia"/>
        </w:rPr>
        <w:t>11</w:t>
      </w:r>
      <w:r w:rsidR="0053600D">
        <w:rPr>
          <w:rFonts w:hint="eastAsia"/>
        </w:rPr>
        <w:t>个月在信息系</w:t>
      </w:r>
      <w:r w:rsidR="00E32B44">
        <w:rPr>
          <w:rFonts w:hint="eastAsia"/>
        </w:rPr>
        <w:t>扎实做好党总支工作，</w:t>
      </w:r>
      <w:r w:rsidR="00C1629E">
        <w:rPr>
          <w:rFonts w:hint="eastAsia"/>
        </w:rPr>
        <w:t>推进</w:t>
      </w:r>
      <w:r w:rsidR="00C1629E" w:rsidRPr="00C1629E">
        <w:rPr>
          <w:rFonts w:hint="eastAsia"/>
        </w:rPr>
        <w:t>“两学一做”学习教育常态化制度化</w:t>
      </w:r>
      <w:r w:rsidR="00E32B44">
        <w:rPr>
          <w:rFonts w:hint="eastAsia"/>
        </w:rPr>
        <w:t>，坚持“三会一课”制度，</w:t>
      </w:r>
      <w:r w:rsidR="00C1629E">
        <w:rPr>
          <w:rFonts w:hint="eastAsia"/>
        </w:rPr>
        <w:t>规范三</w:t>
      </w:r>
      <w:r w:rsidR="00C1629E">
        <w:t>本六台帐</w:t>
      </w:r>
      <w:r w:rsidR="00E32B44">
        <w:rPr>
          <w:rFonts w:hint="eastAsia"/>
        </w:rPr>
        <w:t>，</w:t>
      </w:r>
      <w:r w:rsidR="00C1629E">
        <w:rPr>
          <w:rFonts w:hint="eastAsia"/>
        </w:rPr>
        <w:t>加强阵</w:t>
      </w:r>
      <w:r w:rsidR="00C1629E">
        <w:t>地建设，</w:t>
      </w:r>
      <w:r w:rsidR="00E32B44">
        <w:rPr>
          <w:rFonts w:hint="eastAsia"/>
        </w:rPr>
        <w:t>切实</w:t>
      </w:r>
      <w:r w:rsidR="00C1629E">
        <w:rPr>
          <w:rFonts w:hint="eastAsia"/>
        </w:rPr>
        <w:t>做好基层党</w:t>
      </w:r>
      <w:r w:rsidR="00C1629E">
        <w:t>组织</w:t>
      </w:r>
      <w:r w:rsidR="00E32B44">
        <w:rPr>
          <w:rFonts w:hint="eastAsia"/>
        </w:rPr>
        <w:t>规范化建设；圆满完成</w:t>
      </w:r>
      <w:r w:rsidR="00624C9F">
        <w:rPr>
          <w:rFonts w:hint="eastAsia"/>
        </w:rPr>
        <w:t>学生工作</w:t>
      </w:r>
      <w:r w:rsidR="007C1D86">
        <w:rPr>
          <w:rFonts w:hint="eastAsia"/>
        </w:rPr>
        <w:t>各项任务</w:t>
      </w:r>
      <w:r w:rsidR="007D1C61">
        <w:rPr>
          <w:rFonts w:hint="eastAsia"/>
        </w:rPr>
        <w:t>；</w:t>
      </w:r>
      <w:r w:rsidR="00A05A9F" w:rsidRPr="00A05A9F">
        <w:rPr>
          <w:rFonts w:hint="eastAsia"/>
        </w:rPr>
        <w:t>强教</w:t>
      </w:r>
      <w:r w:rsidR="00A05A9F" w:rsidRPr="00A05A9F">
        <w:rPr>
          <w:rFonts w:hint="eastAsia"/>
        </w:rPr>
        <w:lastRenderedPageBreak/>
        <w:t>科研工作</w:t>
      </w:r>
      <w:r w:rsidR="00A05A9F">
        <w:rPr>
          <w:rFonts w:hint="eastAsia"/>
        </w:rPr>
        <w:t>；做好招生就</w:t>
      </w:r>
      <w:r w:rsidR="00A05A9F">
        <w:t>业</w:t>
      </w:r>
      <w:r w:rsidR="00A05A9F">
        <w:rPr>
          <w:rFonts w:hint="eastAsia"/>
        </w:rPr>
        <w:t>工作</w:t>
      </w:r>
      <w:r w:rsidR="00393DC5">
        <w:rPr>
          <w:rFonts w:hint="eastAsia"/>
        </w:rPr>
        <w:t>……</w:t>
      </w:r>
      <w:r w:rsidR="00EB6CFF" w:rsidRPr="00E43046">
        <w:rPr>
          <w:rFonts w:hint="eastAsia"/>
        </w:rPr>
        <w:t>。</w:t>
      </w:r>
      <w:r w:rsidR="00B41E03">
        <w:rPr>
          <w:rFonts w:hint="eastAsia"/>
        </w:rPr>
        <w:t>12</w:t>
      </w:r>
      <w:r w:rsidR="00DF71B7">
        <w:rPr>
          <w:rFonts w:hint="eastAsia"/>
        </w:rPr>
        <w:t>月调任现代教育技术中心，</w:t>
      </w:r>
      <w:r w:rsidR="00393DC5">
        <w:rPr>
          <w:rFonts w:hint="eastAsia"/>
        </w:rPr>
        <w:t>明确分工职责，</w:t>
      </w:r>
      <w:r w:rsidR="00DF71B7">
        <w:rPr>
          <w:rFonts w:hint="eastAsia"/>
        </w:rPr>
        <w:t>努力学习新业务适应新岗位。</w:t>
      </w:r>
    </w:p>
    <w:p w:rsidR="00EB6CFF" w:rsidRPr="00E43046" w:rsidRDefault="00B41E03" w:rsidP="00A05A9F">
      <w:pPr>
        <w:ind w:firstLine="660"/>
      </w:pPr>
      <w:r>
        <w:rPr>
          <w:rFonts w:hint="eastAsia"/>
        </w:rPr>
        <w:t>同时做为一线教师争作</w:t>
      </w:r>
      <w:r w:rsidR="00860AA4" w:rsidRPr="00E43046">
        <w:rPr>
          <w:rFonts w:hint="eastAsia"/>
        </w:rPr>
        <w:t>“有理想信念、道德情操、扎实学识、仁爱之心”的“四有”好教师。深刻认识到：</w:t>
      </w:r>
      <w:r w:rsidR="00D17117" w:rsidRPr="00E43046">
        <w:rPr>
          <w:rFonts w:hint="eastAsia"/>
        </w:rPr>
        <w:t>为师之道，首在师德</w:t>
      </w:r>
      <w:r w:rsidR="00860AA4" w:rsidRPr="00E43046">
        <w:rPr>
          <w:rFonts w:hint="eastAsia"/>
        </w:rPr>
        <w:t>，</w:t>
      </w:r>
      <w:r w:rsidR="00D17117" w:rsidRPr="00E43046">
        <w:rPr>
          <w:rFonts w:hint="eastAsia"/>
        </w:rPr>
        <w:t>好老师心中要有国家和民族，要明确意识到肩负的国家使命和社会责任</w:t>
      </w:r>
      <w:r w:rsidR="00860AA4" w:rsidRPr="00E43046">
        <w:rPr>
          <w:rFonts w:hint="eastAsia"/>
        </w:rPr>
        <w:t>，要</w:t>
      </w:r>
      <w:r w:rsidR="00D17117" w:rsidRPr="00E43046">
        <w:rPr>
          <w:rFonts w:hint="eastAsia"/>
        </w:rPr>
        <w:t>始终同党和人民站在一起，自觉做中国特色社会主义的坚定信仰者和忠实实践者，忠诚于党和人民的教育事业，要用好课堂讲坛，用好校园阵地，用自己的行动倡导社会主义核心价值观，用自己的学识、阅历、经验点燃学生对真善美的向往。</w:t>
      </w:r>
      <w:r w:rsidR="00EB6CFF" w:rsidRPr="00E43046">
        <w:rPr>
          <w:rFonts w:hint="eastAsia"/>
        </w:rPr>
        <w:t>在教学工作中，努力倡导“生命不息，奋斗不止”的人生格言，引导学生形成“向上，向上，永远向上”的人生理念，努力使学生快乐地学习</w:t>
      </w:r>
      <w:r w:rsidR="00C648E8" w:rsidRPr="00E43046">
        <w:rPr>
          <w:rFonts w:hint="eastAsia"/>
        </w:rPr>
        <w:t>，以身作则，引导和帮助学生把握好人生方向，引导学生积极应对各种错误思想的挑战。把社会主义的核心价值观融入到课堂教学中去，</w:t>
      </w:r>
      <w:r w:rsidR="00FC14F7" w:rsidRPr="00E43046">
        <w:rPr>
          <w:rFonts w:hint="eastAsia"/>
        </w:rPr>
        <w:t>教书育人</w:t>
      </w:r>
      <w:r w:rsidR="00FC14F7">
        <w:rPr>
          <w:rFonts w:hint="eastAsia"/>
        </w:rPr>
        <w:t>，</w:t>
      </w:r>
      <w:r w:rsidR="00C648E8" w:rsidRPr="00E43046">
        <w:rPr>
          <w:rFonts w:hint="eastAsia"/>
        </w:rPr>
        <w:t>让学生在踏入社会之前，形成正确的人生观和价值观</w:t>
      </w:r>
      <w:r w:rsidR="004A159C" w:rsidRPr="00E43046">
        <w:rPr>
          <w:rFonts w:hint="eastAsia"/>
        </w:rPr>
        <w:t>。</w:t>
      </w:r>
      <w:r w:rsidR="00EB6CFF" w:rsidRPr="00E43046">
        <w:rPr>
          <w:rFonts w:hint="eastAsia"/>
        </w:rPr>
        <w:t>辛勤的耕耘换来丰硕的收获，教学艺术和教学风格得到</w:t>
      </w:r>
      <w:r w:rsidR="002A6A36" w:rsidRPr="00E43046">
        <w:rPr>
          <w:rFonts w:hint="eastAsia"/>
        </w:rPr>
        <w:t>了</w:t>
      </w:r>
      <w:r w:rsidR="00EB6CFF" w:rsidRPr="00E43046">
        <w:rPr>
          <w:rFonts w:hint="eastAsia"/>
        </w:rPr>
        <w:t>广大师生的高度赞誉和认可。</w:t>
      </w:r>
    </w:p>
    <w:p w:rsidR="00EB6CFF" w:rsidRDefault="00EB6CFF" w:rsidP="00E43046">
      <w:pPr>
        <w:ind w:firstLine="660"/>
      </w:pPr>
      <w:r w:rsidRPr="00E43046">
        <w:rPr>
          <w:rFonts w:hint="eastAsia"/>
        </w:rPr>
        <w:t>“师爱为魂”，作为一名教师，不仅要有渊博的知识，优雅的风度，还要有一颗热爱学生的心——那是一名教师人品、学识与亲和力的展现，更是对祖国、对未来的热爱。</w:t>
      </w:r>
      <w:r w:rsidR="00587055" w:rsidRPr="00E43046">
        <w:rPr>
          <w:rFonts w:hint="eastAsia"/>
        </w:rPr>
        <w:t>能够</w:t>
      </w:r>
      <w:r w:rsidR="00D17117" w:rsidRPr="00E43046">
        <w:rPr>
          <w:rFonts w:hint="eastAsia"/>
        </w:rPr>
        <w:t>自觉将社会主义核心价值融入到实践当中去，心中有爱，有仁爱之心，用爱培育爱、激发爱、传播爱，通过真</w:t>
      </w:r>
      <w:r w:rsidR="00D17117" w:rsidRPr="00E43046">
        <w:rPr>
          <w:rFonts w:hint="eastAsia"/>
        </w:rPr>
        <w:lastRenderedPageBreak/>
        <w:t>情、真心、真诚拉近同学生的距离，滋润学生的心田，把自己的温暖和情感倾注到每一个学生身上，用欣赏增强学生的信心，用信任树立学生的自尊，让每一个学生都健康成长，让每一个学生都享受成功的喜悦。</w:t>
      </w:r>
      <w:r w:rsidR="00587055" w:rsidRPr="00E43046">
        <w:rPr>
          <w:rFonts w:hint="eastAsia"/>
        </w:rPr>
        <w:t>能够</w:t>
      </w:r>
      <w:r w:rsidR="00D17117" w:rsidRPr="00E43046">
        <w:rPr>
          <w:rFonts w:hint="eastAsia"/>
        </w:rPr>
        <w:t>自觉把育人贯穿于教学的全过程，使每一次讲授都有利于帮助学生从心灵深处树立社会主义核心价值观。</w:t>
      </w:r>
      <w:r w:rsidRPr="00E43046">
        <w:rPr>
          <w:rFonts w:hint="eastAsia"/>
        </w:rPr>
        <w:t>在学习上作学生的良师，在生活上作学生的益友，用爱心、耐心、真心去做好每件事。“治学先治人，凡事德为先”，把教书和育人摆在同等重要的地位，真正做到言传身教、为人师表，以自己的职业道德来影响和教育学生，用自己的人格魅力去感染学生，端正学生的学习态度，帮助他们树立正确的世界观、人生观、价值观。</w:t>
      </w:r>
    </w:p>
    <w:p w:rsidR="001D41F9" w:rsidRDefault="00D4714F" w:rsidP="001D41F9">
      <w:pPr>
        <w:pStyle w:val="1"/>
      </w:pPr>
      <w:r>
        <w:rPr>
          <w:rFonts w:hint="eastAsia"/>
        </w:rPr>
        <w:t>三</w:t>
      </w:r>
      <w:r w:rsidR="001D41F9">
        <w:rPr>
          <w:rFonts w:hint="eastAsia"/>
        </w:rPr>
        <w:t>、</w:t>
      </w:r>
      <w:r w:rsidRPr="00D4714F">
        <w:rPr>
          <w:rFonts w:hint="eastAsia"/>
        </w:rPr>
        <w:t>廉政情况</w:t>
      </w:r>
    </w:p>
    <w:p w:rsidR="001D41F9" w:rsidRPr="001D41F9" w:rsidRDefault="00D4714F" w:rsidP="001D41F9">
      <w:pPr>
        <w:ind w:firstLine="660"/>
      </w:pPr>
      <w:r w:rsidRPr="00496CE1">
        <w:rPr>
          <w:rFonts w:ascii="仿宋_GB2312" w:hAnsi="仿宋" w:cs="Courier New" w:hint="eastAsia"/>
          <w:bCs/>
          <w:szCs w:val="32"/>
        </w:rPr>
        <w:t>严格执行中央八项规定和</w:t>
      </w:r>
      <w:r>
        <w:rPr>
          <w:rFonts w:ascii="仿宋_GB2312" w:hAnsi="仿宋" w:cs="Courier New" w:hint="eastAsia"/>
          <w:bCs/>
          <w:szCs w:val="32"/>
        </w:rPr>
        <w:t>学院党委</w:t>
      </w:r>
      <w:r w:rsidRPr="00496CE1">
        <w:rPr>
          <w:rFonts w:ascii="仿宋_GB2312" w:hAnsi="仿宋" w:cs="Courier New" w:hint="eastAsia"/>
          <w:bCs/>
          <w:szCs w:val="32"/>
        </w:rPr>
        <w:t>的实施意见，保持优良作风，牢固树立正确的权力观、地位观、利益观。</w:t>
      </w:r>
      <w:r w:rsidR="00FE6038" w:rsidRPr="00496CE1">
        <w:rPr>
          <w:rFonts w:ascii="仿宋_GB2312" w:hAnsi="仿宋" w:cs="Courier New" w:hint="eastAsia"/>
          <w:bCs/>
          <w:szCs w:val="32"/>
        </w:rPr>
        <w:t>落实主体责任，切实履行“一岗双责”</w:t>
      </w:r>
      <w:r w:rsidR="007D1C61">
        <w:rPr>
          <w:rFonts w:ascii="仿宋_GB2312" w:hAnsi="仿宋" w:cs="Courier New" w:hint="eastAsia"/>
          <w:bCs/>
          <w:szCs w:val="32"/>
        </w:rPr>
        <w:t>做合格党员</w:t>
      </w:r>
      <w:r w:rsidR="00FE6038" w:rsidRPr="00496CE1">
        <w:rPr>
          <w:rFonts w:ascii="仿宋_GB2312" w:hAnsi="仿宋" w:cs="Courier New" w:hint="eastAsia"/>
          <w:bCs/>
          <w:szCs w:val="32"/>
        </w:rPr>
        <w:t>。</w:t>
      </w:r>
      <w:r w:rsidR="001D41F9">
        <w:rPr>
          <w:rFonts w:hint="eastAsia"/>
        </w:rPr>
        <w:t>能够自觉增强廉政意识，</w:t>
      </w:r>
      <w:r w:rsidR="001D41F9" w:rsidRPr="001D41F9">
        <w:t>坚守明明白白做事、干干净净做人的信念，总是时时提醒自己，处处管好自己，做到了一身正气为人、两袖清风处事，以身作则，率先垂范。一是实事求是，艰苦奋斗。坚决反对主观主义、形式主义，深入</w:t>
      </w:r>
      <w:r w:rsidR="00D758B2">
        <w:rPr>
          <w:rFonts w:hint="eastAsia"/>
        </w:rPr>
        <w:t>广大师生</w:t>
      </w:r>
      <w:r w:rsidR="001D41F9" w:rsidRPr="001D41F9">
        <w:t>，办实事，求实效。二是倡导真理，坚持原则。在不良现象、错误思想、错误倾向面前，不退让，不妥协，始</w:t>
      </w:r>
      <w:r w:rsidR="001D41F9" w:rsidRPr="001D41F9">
        <w:lastRenderedPageBreak/>
        <w:t>终把群众满意不满意、高兴不高兴、赞成不赞成、答应不答应作为工作的出发点和落脚点。始终做到全心全意为人民服务，工作上高标准，生活上严要求，自觉做到</w:t>
      </w:r>
      <w:r w:rsidR="001D41F9" w:rsidRPr="001D41F9">
        <w:t>“</w:t>
      </w:r>
      <w:r w:rsidR="001D41F9" w:rsidRPr="001D41F9">
        <w:t>慎独、慎微</w:t>
      </w:r>
      <w:r w:rsidR="001D41F9" w:rsidRPr="001D41F9">
        <w:t>”</w:t>
      </w:r>
      <w:r w:rsidR="001D41F9" w:rsidRPr="001D41F9">
        <w:t>。坚定堂堂正正做人、清清白白从政、勤勤恳恳工作、默默无闻奉献的信念。</w:t>
      </w:r>
      <w:r w:rsidR="00FE6038" w:rsidRPr="00496CE1">
        <w:rPr>
          <w:rFonts w:ascii="仿宋_GB2312" w:hAnsi="仿宋" w:cs="Courier New" w:hint="eastAsia"/>
          <w:bCs/>
          <w:szCs w:val="32"/>
        </w:rPr>
        <w:t>切实增强监督意识，正确对待监督，把自觉接受监督作为加强党性修养和锻炼的重要途径，贯穿于个人思想建设、作风建设的全过程，养成自觉主动接受监督、在被监督的环境下开展工作的良好习惯。</w:t>
      </w:r>
    </w:p>
    <w:p w:rsidR="00A51FF7" w:rsidRPr="001B4C10" w:rsidRDefault="00676D29" w:rsidP="00E43046">
      <w:pPr>
        <w:pStyle w:val="1"/>
        <w:rPr>
          <w:kern w:val="0"/>
        </w:rPr>
      </w:pPr>
      <w:r>
        <w:rPr>
          <w:rFonts w:hint="eastAsia"/>
          <w:kern w:val="0"/>
        </w:rPr>
        <w:t>四</w:t>
      </w:r>
      <w:r w:rsidR="00EB6CFF" w:rsidRPr="001B4C10">
        <w:rPr>
          <w:rFonts w:hint="eastAsia"/>
          <w:kern w:val="0"/>
        </w:rPr>
        <w:t>、存在的问题</w:t>
      </w:r>
    </w:p>
    <w:p w:rsidR="000B723E" w:rsidRDefault="00EB6CFF" w:rsidP="00E43046">
      <w:pPr>
        <w:ind w:firstLine="660"/>
      </w:pPr>
      <w:r w:rsidRPr="00E43046">
        <w:rPr>
          <w:rFonts w:hint="eastAsia"/>
        </w:rPr>
        <w:t>回顾</w:t>
      </w:r>
      <w:r w:rsidR="00A51FF7" w:rsidRPr="00E43046">
        <w:rPr>
          <w:rFonts w:hint="eastAsia"/>
        </w:rPr>
        <w:t>一年</w:t>
      </w:r>
      <w:r w:rsidRPr="00E43046">
        <w:rPr>
          <w:rFonts w:hint="eastAsia"/>
        </w:rPr>
        <w:t>的工作，由于任职时间较短，缺乏经验等原因，在</w:t>
      </w:r>
      <w:r w:rsidR="00434C01">
        <w:rPr>
          <w:rFonts w:hint="eastAsia"/>
        </w:rPr>
        <w:t>以下几个</w:t>
      </w:r>
      <w:r w:rsidR="000B723E">
        <w:rPr>
          <w:rFonts w:hint="eastAsia"/>
        </w:rPr>
        <w:t>方面做的还不够</w:t>
      </w:r>
      <w:r w:rsidR="00A15AD8">
        <w:rPr>
          <w:rFonts w:hint="eastAsia"/>
        </w:rPr>
        <w:t>：</w:t>
      </w:r>
    </w:p>
    <w:p w:rsidR="00587055" w:rsidRPr="00E43046" w:rsidRDefault="00587055" w:rsidP="00E43046">
      <w:pPr>
        <w:ind w:firstLine="660"/>
      </w:pPr>
      <w:r w:rsidRPr="00E43046">
        <w:rPr>
          <w:rFonts w:hint="eastAsia"/>
        </w:rPr>
        <w:t>服务意识有待加强。对</w:t>
      </w:r>
      <w:r w:rsidR="00B41E03">
        <w:rPr>
          <w:rFonts w:hint="eastAsia"/>
        </w:rPr>
        <w:t>部门</w:t>
      </w:r>
      <w:r w:rsidRPr="00E43046">
        <w:rPr>
          <w:rFonts w:hint="eastAsia"/>
        </w:rPr>
        <w:t>同志提要求的多，而关心、帮助他们开展工作的还</w:t>
      </w:r>
      <w:r w:rsidR="00175F35">
        <w:rPr>
          <w:rFonts w:hint="eastAsia"/>
        </w:rPr>
        <w:t>相对</w:t>
      </w:r>
      <w:r w:rsidRPr="00E43046">
        <w:rPr>
          <w:rFonts w:hint="eastAsia"/>
        </w:rPr>
        <w:t>较少，在工作中，不知不觉中出现了管理意识大于服务意识的情况。在实际工作中，非常重视如何保质保量的完成上级部门和领导交办的工作任务，认真贯彻上级指示精神，但忽视了如何解决实际</w:t>
      </w:r>
      <w:r w:rsidR="00B41E03">
        <w:rPr>
          <w:rFonts w:hint="eastAsia"/>
        </w:rPr>
        <w:t>工作</w:t>
      </w:r>
      <w:r w:rsidRPr="00E43046">
        <w:rPr>
          <w:rFonts w:hint="eastAsia"/>
        </w:rPr>
        <w:t>困难等。处理问题方法比较简单。</w:t>
      </w:r>
    </w:p>
    <w:p w:rsidR="00587055" w:rsidRPr="00E43046" w:rsidRDefault="00587055" w:rsidP="00E43046">
      <w:pPr>
        <w:ind w:firstLine="660"/>
      </w:pPr>
      <w:r w:rsidRPr="00E43046">
        <w:rPr>
          <w:rFonts w:hint="eastAsia"/>
        </w:rPr>
        <w:t>有好人主义思想，主动担当精神不够。工作中面对一些扯皮难事不愿多管，存在回避矛盾、和稀泥、当老好人的情形，导致出现了一些工作安排部署周密，要求也明确，但落实不</w:t>
      </w:r>
      <w:r w:rsidR="00D55541">
        <w:rPr>
          <w:rFonts w:hint="eastAsia"/>
        </w:rPr>
        <w:t>够</w:t>
      </w:r>
      <w:r w:rsidRPr="00E43046">
        <w:rPr>
          <w:rFonts w:hint="eastAsia"/>
        </w:rPr>
        <w:t>到位，执行不力的现象。遇到难题，有让领导解决的思想。比如：有时明明知道某项工作未落实到位，</w:t>
      </w:r>
      <w:r w:rsidRPr="00E43046">
        <w:rPr>
          <w:rFonts w:hint="eastAsia"/>
        </w:rPr>
        <w:lastRenderedPageBreak/>
        <w:t>但</w:t>
      </w:r>
      <w:r w:rsidR="00175F35">
        <w:rPr>
          <w:rFonts w:hint="eastAsia"/>
        </w:rPr>
        <w:t>顾及</w:t>
      </w:r>
      <w:r w:rsidRPr="00E43046">
        <w:rPr>
          <w:rFonts w:hint="eastAsia"/>
        </w:rPr>
        <w:t>同事面子，也未能及时指出等现象。</w:t>
      </w:r>
    </w:p>
    <w:p w:rsidR="00676D29" w:rsidRPr="001B4C10" w:rsidRDefault="00676D29" w:rsidP="00E43046">
      <w:pPr>
        <w:pStyle w:val="1"/>
        <w:rPr>
          <w:kern w:val="0"/>
        </w:rPr>
      </w:pPr>
      <w:r>
        <w:rPr>
          <w:rFonts w:hint="eastAsia"/>
          <w:kern w:val="0"/>
        </w:rPr>
        <w:t>五</w:t>
      </w:r>
      <w:r w:rsidRPr="001B4C10">
        <w:rPr>
          <w:rFonts w:hint="eastAsia"/>
          <w:kern w:val="0"/>
        </w:rPr>
        <w:t>、今后努力方向</w:t>
      </w:r>
    </w:p>
    <w:p w:rsidR="00EB6CFF" w:rsidRPr="00E43046" w:rsidRDefault="00EB6CFF" w:rsidP="00E43046">
      <w:pPr>
        <w:ind w:firstLine="660"/>
      </w:pPr>
      <w:r w:rsidRPr="00E43046">
        <w:rPr>
          <w:rFonts w:hint="eastAsia"/>
        </w:rPr>
        <w:t>在今后的工作中，我要努力做到以下</w:t>
      </w:r>
      <w:r w:rsidR="00676D29" w:rsidRPr="00E43046">
        <w:rPr>
          <w:rFonts w:hint="eastAsia"/>
        </w:rPr>
        <w:t>几</w:t>
      </w:r>
      <w:r w:rsidRPr="00E43046">
        <w:rPr>
          <w:rFonts w:hint="eastAsia"/>
        </w:rPr>
        <w:t>点：</w:t>
      </w:r>
      <w:r w:rsidRPr="00E43046">
        <w:rPr>
          <w:rFonts w:hint="eastAsia"/>
        </w:rPr>
        <w:t xml:space="preserve"> </w:t>
      </w:r>
    </w:p>
    <w:p w:rsidR="00676D29" w:rsidRPr="00E43046" w:rsidRDefault="00676D29" w:rsidP="00E43046">
      <w:pPr>
        <w:ind w:firstLine="660"/>
      </w:pPr>
      <w:r w:rsidRPr="00E43046">
        <w:rPr>
          <w:rFonts w:hint="eastAsia"/>
        </w:rPr>
        <w:t>1</w:t>
      </w:r>
      <w:r w:rsidRPr="00E43046">
        <w:rPr>
          <w:rFonts w:hint="eastAsia"/>
        </w:rPr>
        <w:t>、要进一步强化政治学习，增强理论功底，提高领导艺术水平</w:t>
      </w:r>
      <w:r w:rsidR="00217BAB">
        <w:rPr>
          <w:rFonts w:hint="eastAsia"/>
        </w:rPr>
        <w:t>。</w:t>
      </w:r>
    </w:p>
    <w:p w:rsidR="00676D29" w:rsidRPr="00E43046" w:rsidRDefault="00676D29" w:rsidP="00E43046">
      <w:pPr>
        <w:ind w:firstLine="660"/>
      </w:pPr>
      <w:r w:rsidRPr="00E43046">
        <w:rPr>
          <w:rFonts w:hint="eastAsia"/>
        </w:rPr>
        <w:t>要通过持之以恒的理论学习提高自己的政治敏锐性和政治鉴别力，树立科学的世界观、人生观和价值观，提高自己的政治素质、业务能力和道德水平。特别要在理论联系实际、指导实践上下真功夫，不断提高理论学习的效果，实现理论与实践相统一。特别是要认真研读上级党委下发的系列文件、通知、要求，认真理解精神实质，自觉加强党性修养，牢固树立全心全意为人民服务的宗旨，建立正确的世界观、人生观、价值观，切实筑牢思想防线。在掌握科学体系和领会精神实质下工夫，做到深入不肤浅，实际不空谈，切实提高思想理论水平。</w:t>
      </w:r>
    </w:p>
    <w:p w:rsidR="00676D29" w:rsidRPr="00E43046" w:rsidRDefault="00676D29" w:rsidP="00E43046">
      <w:pPr>
        <w:ind w:firstLine="660"/>
      </w:pPr>
      <w:r w:rsidRPr="00E43046">
        <w:rPr>
          <w:rFonts w:hint="eastAsia"/>
        </w:rPr>
        <w:t>2</w:t>
      </w:r>
      <w:r w:rsidRPr="00E43046">
        <w:rPr>
          <w:rFonts w:hint="eastAsia"/>
        </w:rPr>
        <w:t>、“善禁者</w:t>
      </w:r>
      <w:r w:rsidRPr="00E43046">
        <w:rPr>
          <w:rFonts w:hint="eastAsia"/>
        </w:rPr>
        <w:t>,</w:t>
      </w:r>
      <w:r w:rsidRPr="00E43046">
        <w:rPr>
          <w:rFonts w:hint="eastAsia"/>
        </w:rPr>
        <w:t>先禁其身而后人。”在工作中发挥模范带头作用。“善禁者</w:t>
      </w:r>
      <w:r w:rsidRPr="00E43046">
        <w:rPr>
          <w:rFonts w:hint="eastAsia"/>
        </w:rPr>
        <w:t>,</w:t>
      </w:r>
      <w:r w:rsidRPr="00E43046">
        <w:rPr>
          <w:rFonts w:hint="eastAsia"/>
        </w:rPr>
        <w:t>先禁其身</w:t>
      </w:r>
      <w:r w:rsidRPr="00E43046">
        <w:rPr>
          <w:rFonts w:hint="eastAsia"/>
        </w:rPr>
        <w:t>,</w:t>
      </w:r>
      <w:r w:rsidRPr="00E43046">
        <w:rPr>
          <w:rFonts w:hint="eastAsia"/>
        </w:rPr>
        <w:t>而后人。不善禁者</w:t>
      </w:r>
      <w:r w:rsidRPr="00E43046">
        <w:rPr>
          <w:rFonts w:hint="eastAsia"/>
        </w:rPr>
        <w:t>,</w:t>
      </w:r>
      <w:r w:rsidRPr="00E43046">
        <w:rPr>
          <w:rFonts w:hint="eastAsia"/>
        </w:rPr>
        <w:t>先禁人而后身。”要正确定位自己，立足岗位实际，以身作则、率先垂范以上率下。要以敬畏之心对待肩负的责任，以进取之心对待从事的工作，以真诚之心对待群众。要努力加强与全系师生的深入沟通，努力提高决策科学化、民主化水平，努力改变一切不能适应工作的做法，实实在在把工作重点</w:t>
      </w:r>
      <w:r w:rsidRPr="00E43046">
        <w:rPr>
          <w:rFonts w:hint="eastAsia"/>
        </w:rPr>
        <w:lastRenderedPageBreak/>
        <w:t>落实到推进系部生存发展，确保在作风建设上取得实际成效，提高广大群众群众的满意度。</w:t>
      </w:r>
    </w:p>
    <w:p w:rsidR="00676D29" w:rsidRDefault="00676D29" w:rsidP="00E43046">
      <w:pPr>
        <w:ind w:firstLine="660"/>
      </w:pPr>
      <w:r w:rsidRPr="00E43046">
        <w:rPr>
          <w:rFonts w:hint="eastAsia"/>
        </w:rPr>
        <w:t>3</w:t>
      </w:r>
      <w:r w:rsidRPr="00E43046">
        <w:rPr>
          <w:rFonts w:hint="eastAsia"/>
        </w:rPr>
        <w:t>、要进一步改进工作作风，增强宗旨意识，传递正能量。</w:t>
      </w:r>
    </w:p>
    <w:p w:rsidR="000B723E" w:rsidRPr="00E43046" w:rsidRDefault="000B723E" w:rsidP="00E43046">
      <w:pPr>
        <w:ind w:firstLine="660"/>
      </w:pPr>
    </w:p>
    <w:p w:rsidR="00EB6CFF" w:rsidRPr="00E43046" w:rsidRDefault="00EB6CFF" w:rsidP="00E43046">
      <w:pPr>
        <w:ind w:firstLine="660"/>
      </w:pPr>
      <w:r w:rsidRPr="00E43046">
        <w:rPr>
          <w:rFonts w:hint="eastAsia"/>
        </w:rPr>
        <w:t>以上是我</w:t>
      </w:r>
      <w:r w:rsidR="000B723E">
        <w:rPr>
          <w:rFonts w:hint="eastAsia"/>
        </w:rPr>
        <w:t>201</w:t>
      </w:r>
      <w:r w:rsidR="00B41E03">
        <w:rPr>
          <w:rFonts w:hint="eastAsia"/>
        </w:rPr>
        <w:t>9</w:t>
      </w:r>
      <w:r w:rsidR="000B723E">
        <w:rPr>
          <w:rFonts w:hint="eastAsia"/>
        </w:rPr>
        <w:t>年的</w:t>
      </w:r>
      <w:r w:rsidR="00175F35">
        <w:rPr>
          <w:rFonts w:hint="eastAsia"/>
        </w:rPr>
        <w:t>述谦述职述学</w:t>
      </w:r>
      <w:r w:rsidR="000B723E">
        <w:rPr>
          <w:rFonts w:hint="eastAsia"/>
        </w:rPr>
        <w:t>自查</w:t>
      </w:r>
      <w:r w:rsidR="00175F35">
        <w:rPr>
          <w:rFonts w:hint="eastAsia"/>
        </w:rPr>
        <w:t>报告</w:t>
      </w:r>
      <w:r w:rsidRPr="00E43046">
        <w:rPr>
          <w:rFonts w:hint="eastAsia"/>
        </w:rPr>
        <w:t>，不妥之处，敬请领导和同志们批评指正。</w:t>
      </w:r>
    </w:p>
    <w:p w:rsidR="00B83AD3" w:rsidRDefault="00B83AD3" w:rsidP="00E43046">
      <w:pPr>
        <w:ind w:firstLine="660"/>
      </w:pPr>
    </w:p>
    <w:p w:rsidR="00CF1791" w:rsidRPr="00E43046" w:rsidRDefault="00CF1791" w:rsidP="00E43046">
      <w:pPr>
        <w:ind w:firstLine="660"/>
      </w:pPr>
    </w:p>
    <w:p w:rsidR="00206806" w:rsidRPr="00E43046" w:rsidRDefault="00206806" w:rsidP="00CF1791">
      <w:pPr>
        <w:ind w:firstLine="660"/>
        <w:jc w:val="right"/>
      </w:pPr>
    </w:p>
    <w:p w:rsidR="00797A3C" w:rsidRPr="001304D5" w:rsidRDefault="00797A3C" w:rsidP="00797A3C">
      <w:pPr>
        <w:ind w:firstLine="660"/>
        <w:jc w:val="right"/>
      </w:pPr>
      <w:r w:rsidRPr="001304D5">
        <w:rPr>
          <w:rFonts w:hint="eastAsia"/>
        </w:rPr>
        <w:t>二</w:t>
      </w:r>
      <w:r w:rsidRPr="001304D5">
        <w:rPr>
          <w:rFonts w:ascii="宋体" w:eastAsia="宋体" w:hAnsi="宋体" w:cs="宋体" w:hint="eastAsia"/>
        </w:rPr>
        <w:t>〇</w:t>
      </w:r>
      <w:r w:rsidR="00030205" w:rsidRPr="001304D5">
        <w:rPr>
          <w:rFonts w:hint="eastAsia"/>
        </w:rPr>
        <w:t>二</w:t>
      </w:r>
      <w:r w:rsidR="00030205" w:rsidRPr="001304D5">
        <w:rPr>
          <w:rFonts w:ascii="宋体" w:eastAsia="宋体" w:hAnsi="宋体" w:cs="宋体" w:hint="eastAsia"/>
        </w:rPr>
        <w:t>〇</w:t>
      </w:r>
      <w:r w:rsidRPr="001304D5">
        <w:rPr>
          <w:rFonts w:hint="eastAsia"/>
        </w:rPr>
        <w:t>年</w:t>
      </w:r>
      <w:r w:rsidR="00030205">
        <w:rPr>
          <w:rFonts w:hint="eastAsia"/>
        </w:rPr>
        <w:t>四</w:t>
      </w:r>
      <w:r w:rsidRPr="001304D5">
        <w:rPr>
          <w:rFonts w:hint="eastAsia"/>
        </w:rPr>
        <w:t>月</w:t>
      </w:r>
      <w:r w:rsidR="00403E4C">
        <w:rPr>
          <w:rFonts w:hint="eastAsia"/>
        </w:rPr>
        <w:t>二</w:t>
      </w:r>
      <w:r w:rsidRPr="001304D5">
        <w:rPr>
          <w:rFonts w:hint="eastAsia"/>
        </w:rPr>
        <w:t>日</w:t>
      </w:r>
    </w:p>
    <w:p w:rsidR="00274944" w:rsidRPr="00797A3C" w:rsidRDefault="00274944" w:rsidP="00797A3C">
      <w:pPr>
        <w:ind w:firstLine="660"/>
        <w:jc w:val="right"/>
      </w:pPr>
    </w:p>
    <w:sectPr w:rsidR="00274944" w:rsidRPr="00797A3C" w:rsidSect="00353AA7">
      <w:headerReference w:type="even" r:id="rId6"/>
      <w:headerReference w:type="default" r:id="rId7"/>
      <w:footerReference w:type="even" r:id="rId8"/>
      <w:footerReference w:type="default" r:id="rId9"/>
      <w:headerReference w:type="first" r:id="rId10"/>
      <w:footerReference w:type="first" r:id="rId11"/>
      <w:pgSz w:w="11906" w:h="16838" w:code="9"/>
      <w:pgMar w:top="1440" w:right="1800" w:bottom="1440" w:left="1800" w:header="0" w:footer="1077"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5E" w:rsidRDefault="00737A5E" w:rsidP="00E43046">
      <w:pPr>
        <w:ind w:firstLine="640"/>
      </w:pPr>
      <w:r>
        <w:separator/>
      </w:r>
    </w:p>
  </w:endnote>
  <w:endnote w:type="continuationSeparator" w:id="0">
    <w:p w:rsidR="00737A5E" w:rsidRDefault="00737A5E" w:rsidP="00E4304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D8" w:rsidRDefault="00C41EE8" w:rsidP="00E43046">
    <w:pPr>
      <w:pStyle w:val="a4"/>
      <w:framePr w:wrap="around" w:vAnchor="text" w:hAnchor="margin" w:xAlign="outside" w:y="1"/>
      <w:ind w:firstLine="360"/>
      <w:rPr>
        <w:rStyle w:val="a3"/>
      </w:rPr>
    </w:pPr>
    <w:r>
      <w:rPr>
        <w:rStyle w:val="a3"/>
      </w:rPr>
      <w:fldChar w:fldCharType="begin"/>
    </w:r>
    <w:r w:rsidR="00206806">
      <w:rPr>
        <w:rStyle w:val="a3"/>
      </w:rPr>
      <w:instrText xml:space="preserve">PAGE  </w:instrText>
    </w:r>
    <w:r>
      <w:rPr>
        <w:rStyle w:val="a3"/>
      </w:rPr>
      <w:fldChar w:fldCharType="end"/>
    </w:r>
  </w:p>
  <w:p w:rsidR="00434AD8" w:rsidRDefault="00434AD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91" w:rsidRDefault="00C41EE8" w:rsidP="00CF1791">
    <w:pPr>
      <w:pStyle w:val="a4"/>
      <w:ind w:firstLine="360"/>
      <w:jc w:val="center"/>
    </w:pPr>
    <w:fldSimple w:instr=" PAGE   \* MERGEFORMAT ">
      <w:r w:rsidR="00217BAB" w:rsidRPr="00217BAB">
        <w:rPr>
          <w:noProof/>
          <w:lang w:val="zh-CN"/>
        </w:rPr>
        <w:t>7</w:t>
      </w:r>
    </w:fldSimple>
  </w:p>
  <w:p w:rsidR="00434AD8" w:rsidRDefault="00434AD8">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91" w:rsidRDefault="00CF1791" w:rsidP="00CF179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5E" w:rsidRDefault="00737A5E" w:rsidP="00E43046">
      <w:pPr>
        <w:ind w:firstLine="640"/>
      </w:pPr>
      <w:r>
        <w:separator/>
      </w:r>
    </w:p>
  </w:footnote>
  <w:footnote w:type="continuationSeparator" w:id="0">
    <w:p w:rsidR="00737A5E" w:rsidRDefault="00737A5E" w:rsidP="00E4304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91" w:rsidRDefault="00CF1791" w:rsidP="00CF1791">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36" w:rsidRDefault="002A6A36" w:rsidP="00E43046">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91" w:rsidRDefault="00CF1791" w:rsidP="00CF1791">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5"/>
  <w:drawingGridVerticalSpacing w:val="58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CFF"/>
    <w:rsid w:val="000075DD"/>
    <w:rsid w:val="00012BC7"/>
    <w:rsid w:val="00020930"/>
    <w:rsid w:val="00030205"/>
    <w:rsid w:val="0003191A"/>
    <w:rsid w:val="000B723E"/>
    <w:rsid w:val="00107A23"/>
    <w:rsid w:val="001304D5"/>
    <w:rsid w:val="00175F35"/>
    <w:rsid w:val="001878F1"/>
    <w:rsid w:val="00192E18"/>
    <w:rsid w:val="00194BA6"/>
    <w:rsid w:val="001B4C10"/>
    <w:rsid w:val="001B7CAC"/>
    <w:rsid w:val="001D41F9"/>
    <w:rsid w:val="001D4DE5"/>
    <w:rsid w:val="002021D8"/>
    <w:rsid w:val="00206806"/>
    <w:rsid w:val="00217BAB"/>
    <w:rsid w:val="00274944"/>
    <w:rsid w:val="002971D3"/>
    <w:rsid w:val="002A516E"/>
    <w:rsid w:val="002A6A36"/>
    <w:rsid w:val="002C3D8C"/>
    <w:rsid w:val="00326F87"/>
    <w:rsid w:val="00353AA7"/>
    <w:rsid w:val="00381BA4"/>
    <w:rsid w:val="00393DC5"/>
    <w:rsid w:val="003C4D74"/>
    <w:rsid w:val="003C7136"/>
    <w:rsid w:val="00403E4C"/>
    <w:rsid w:val="00434AD8"/>
    <w:rsid w:val="00434C01"/>
    <w:rsid w:val="004A126F"/>
    <w:rsid w:val="004A159C"/>
    <w:rsid w:val="004F0908"/>
    <w:rsid w:val="004F649A"/>
    <w:rsid w:val="00533013"/>
    <w:rsid w:val="0053600D"/>
    <w:rsid w:val="00571D8B"/>
    <w:rsid w:val="00587055"/>
    <w:rsid w:val="00624C9F"/>
    <w:rsid w:val="00635DC2"/>
    <w:rsid w:val="0064542E"/>
    <w:rsid w:val="00656669"/>
    <w:rsid w:val="00674167"/>
    <w:rsid w:val="00676D29"/>
    <w:rsid w:val="00737A5E"/>
    <w:rsid w:val="00797283"/>
    <w:rsid w:val="00797A3C"/>
    <w:rsid w:val="007C1D86"/>
    <w:rsid w:val="007D1C61"/>
    <w:rsid w:val="007E7257"/>
    <w:rsid w:val="00805472"/>
    <w:rsid w:val="0080767D"/>
    <w:rsid w:val="00814C95"/>
    <w:rsid w:val="008315D0"/>
    <w:rsid w:val="00852005"/>
    <w:rsid w:val="00860AA4"/>
    <w:rsid w:val="008D4741"/>
    <w:rsid w:val="009511B9"/>
    <w:rsid w:val="00960999"/>
    <w:rsid w:val="00A05A9F"/>
    <w:rsid w:val="00A15AD8"/>
    <w:rsid w:val="00A51FF7"/>
    <w:rsid w:val="00A727A8"/>
    <w:rsid w:val="00AA0A0A"/>
    <w:rsid w:val="00AA63E6"/>
    <w:rsid w:val="00AD6406"/>
    <w:rsid w:val="00B32C6F"/>
    <w:rsid w:val="00B40958"/>
    <w:rsid w:val="00B41E03"/>
    <w:rsid w:val="00B83AD3"/>
    <w:rsid w:val="00B85D1A"/>
    <w:rsid w:val="00B874C3"/>
    <w:rsid w:val="00B95BE7"/>
    <w:rsid w:val="00C10719"/>
    <w:rsid w:val="00C1629E"/>
    <w:rsid w:val="00C25FD7"/>
    <w:rsid w:val="00C41EE8"/>
    <w:rsid w:val="00C648E8"/>
    <w:rsid w:val="00C655A7"/>
    <w:rsid w:val="00C83810"/>
    <w:rsid w:val="00CA6961"/>
    <w:rsid w:val="00CF1791"/>
    <w:rsid w:val="00D17117"/>
    <w:rsid w:val="00D4714F"/>
    <w:rsid w:val="00D55208"/>
    <w:rsid w:val="00D55541"/>
    <w:rsid w:val="00D65DAE"/>
    <w:rsid w:val="00D669CE"/>
    <w:rsid w:val="00D758B2"/>
    <w:rsid w:val="00D81E3D"/>
    <w:rsid w:val="00DC7FAF"/>
    <w:rsid w:val="00DD7CC1"/>
    <w:rsid w:val="00DF71B7"/>
    <w:rsid w:val="00E32B44"/>
    <w:rsid w:val="00E43046"/>
    <w:rsid w:val="00EA29FC"/>
    <w:rsid w:val="00EA2E00"/>
    <w:rsid w:val="00EB6CFF"/>
    <w:rsid w:val="00F468F3"/>
    <w:rsid w:val="00F80C43"/>
    <w:rsid w:val="00F81B86"/>
    <w:rsid w:val="00FC14F7"/>
    <w:rsid w:val="00FE6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46"/>
    <w:pPr>
      <w:widowControl w:val="0"/>
      <w:ind w:firstLineChars="200" w:firstLine="200"/>
      <w:jc w:val="both"/>
    </w:pPr>
    <w:rPr>
      <w:rFonts w:ascii="Times New Roman" w:eastAsia="仿宋_GB2312" w:hAnsi="Times New Roman"/>
      <w:kern w:val="2"/>
      <w:sz w:val="32"/>
      <w:szCs w:val="24"/>
    </w:rPr>
  </w:style>
  <w:style w:type="paragraph" w:styleId="1">
    <w:name w:val="heading 1"/>
    <w:basedOn w:val="a"/>
    <w:next w:val="a"/>
    <w:link w:val="1Char"/>
    <w:uiPriority w:val="9"/>
    <w:qFormat/>
    <w:rsid w:val="00E43046"/>
    <w:pPr>
      <w:keepNext/>
      <w:keepLines/>
      <w:spacing w:before="120" w:after="120" w:line="360" w:lineRule="auto"/>
      <w:ind w:firstLineChars="0" w:firstLine="0"/>
      <w:jc w:val="left"/>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B6CFF"/>
  </w:style>
  <w:style w:type="paragraph" w:styleId="a4">
    <w:name w:val="footer"/>
    <w:basedOn w:val="a"/>
    <w:link w:val="Char"/>
    <w:uiPriority w:val="99"/>
    <w:rsid w:val="00EB6CFF"/>
    <w:pPr>
      <w:tabs>
        <w:tab w:val="center" w:pos="4153"/>
        <w:tab w:val="right" w:pos="8306"/>
      </w:tabs>
      <w:snapToGrid w:val="0"/>
      <w:jc w:val="left"/>
    </w:pPr>
    <w:rPr>
      <w:sz w:val="18"/>
      <w:szCs w:val="18"/>
    </w:rPr>
  </w:style>
  <w:style w:type="character" w:customStyle="1" w:styleId="Char">
    <w:name w:val="页脚 Char"/>
    <w:link w:val="a4"/>
    <w:uiPriority w:val="99"/>
    <w:rsid w:val="00EB6CFF"/>
    <w:rPr>
      <w:rFonts w:ascii="Times New Roman" w:eastAsia="仿宋_GB2312" w:hAnsi="Times New Roman" w:cs="Times New Roman"/>
      <w:sz w:val="18"/>
      <w:szCs w:val="18"/>
    </w:rPr>
  </w:style>
  <w:style w:type="paragraph" w:styleId="a5">
    <w:name w:val="Document Map"/>
    <w:basedOn w:val="a"/>
    <w:link w:val="Char0"/>
    <w:uiPriority w:val="99"/>
    <w:semiHidden/>
    <w:unhideWhenUsed/>
    <w:rsid w:val="00EB6CFF"/>
    <w:rPr>
      <w:rFonts w:ascii="宋体"/>
      <w:sz w:val="18"/>
      <w:szCs w:val="18"/>
    </w:rPr>
  </w:style>
  <w:style w:type="character" w:customStyle="1" w:styleId="Char0">
    <w:name w:val="文档结构图 Char"/>
    <w:link w:val="a5"/>
    <w:uiPriority w:val="99"/>
    <w:semiHidden/>
    <w:rsid w:val="00EB6CFF"/>
    <w:rPr>
      <w:rFonts w:ascii="宋体" w:eastAsia="宋体" w:hAnsi="Times New Roman" w:cs="Times New Roman"/>
      <w:sz w:val="18"/>
      <w:szCs w:val="18"/>
    </w:rPr>
  </w:style>
  <w:style w:type="paragraph" w:styleId="a6">
    <w:name w:val="header"/>
    <w:basedOn w:val="a"/>
    <w:link w:val="Char1"/>
    <w:uiPriority w:val="99"/>
    <w:semiHidden/>
    <w:unhideWhenUsed/>
    <w:rsid w:val="002A6A3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rsid w:val="002A6A36"/>
    <w:rPr>
      <w:rFonts w:ascii="Times New Roman" w:eastAsia="宋体" w:hAnsi="Times New Roman" w:cs="Times New Roman"/>
      <w:sz w:val="18"/>
      <w:szCs w:val="18"/>
    </w:rPr>
  </w:style>
  <w:style w:type="character" w:customStyle="1" w:styleId="1Char">
    <w:name w:val="标题 1 Char"/>
    <w:link w:val="1"/>
    <w:uiPriority w:val="9"/>
    <w:rsid w:val="00E43046"/>
    <w:rPr>
      <w:rFonts w:ascii="Times New Roman" w:eastAsia="黑体" w:hAnsi="Times New Roman"/>
      <w:bCs/>
      <w:kern w:val="44"/>
      <w:sz w:val="32"/>
      <w:szCs w:val="44"/>
    </w:rPr>
  </w:style>
  <w:style w:type="character" w:styleId="a7">
    <w:name w:val="Hyperlink"/>
    <w:uiPriority w:val="99"/>
    <w:semiHidden/>
    <w:unhideWhenUsed/>
    <w:rsid w:val="00852005"/>
    <w:rPr>
      <w:color w:val="0000FF"/>
      <w:u w:val="single"/>
    </w:rPr>
  </w:style>
  <w:style w:type="character" w:styleId="a8">
    <w:name w:val="Strong"/>
    <w:basedOn w:val="a0"/>
    <w:uiPriority w:val="22"/>
    <w:qFormat/>
    <w:rsid w:val="008D4741"/>
    <w:rPr>
      <w:b/>
      <w:bCs/>
    </w:rPr>
  </w:style>
</w:styles>
</file>

<file path=word/webSettings.xml><?xml version="1.0" encoding="utf-8"?>
<w:webSettings xmlns:r="http://schemas.openxmlformats.org/officeDocument/2006/relationships" xmlns:w="http://schemas.openxmlformats.org/wordprocessingml/2006/main">
  <w:divs>
    <w:div w:id="120998395">
      <w:bodyDiv w:val="1"/>
      <w:marLeft w:val="0"/>
      <w:marRight w:val="0"/>
      <w:marTop w:val="0"/>
      <w:marBottom w:val="0"/>
      <w:divBdr>
        <w:top w:val="none" w:sz="0" w:space="0" w:color="auto"/>
        <w:left w:val="none" w:sz="0" w:space="0" w:color="auto"/>
        <w:bottom w:val="none" w:sz="0" w:space="0" w:color="auto"/>
        <w:right w:val="none" w:sz="0" w:space="0" w:color="auto"/>
      </w:divBdr>
      <w:divsChild>
        <w:div w:id="1021932632">
          <w:marLeft w:val="0"/>
          <w:marRight w:val="0"/>
          <w:marTop w:val="0"/>
          <w:marBottom w:val="0"/>
          <w:divBdr>
            <w:top w:val="none" w:sz="0" w:space="0" w:color="auto"/>
            <w:left w:val="none" w:sz="0" w:space="0" w:color="auto"/>
            <w:bottom w:val="none" w:sz="0" w:space="0" w:color="auto"/>
            <w:right w:val="none" w:sz="0" w:space="0" w:color="auto"/>
          </w:divBdr>
          <w:divsChild>
            <w:div w:id="700277034">
              <w:marLeft w:val="0"/>
              <w:marRight w:val="0"/>
              <w:marTop w:val="150"/>
              <w:marBottom w:val="0"/>
              <w:divBdr>
                <w:top w:val="none" w:sz="0" w:space="0" w:color="auto"/>
                <w:left w:val="none" w:sz="0" w:space="0" w:color="auto"/>
                <w:bottom w:val="none" w:sz="0" w:space="0" w:color="auto"/>
                <w:right w:val="none" w:sz="0" w:space="0" w:color="auto"/>
              </w:divBdr>
              <w:divsChild>
                <w:div w:id="1190990957">
                  <w:marLeft w:val="0"/>
                  <w:marRight w:val="0"/>
                  <w:marTop w:val="0"/>
                  <w:marBottom w:val="0"/>
                  <w:divBdr>
                    <w:top w:val="none" w:sz="0" w:space="0" w:color="auto"/>
                    <w:left w:val="none" w:sz="0" w:space="0" w:color="auto"/>
                    <w:bottom w:val="none" w:sz="0" w:space="0" w:color="auto"/>
                    <w:right w:val="none" w:sz="0" w:space="0" w:color="auto"/>
                  </w:divBdr>
                  <w:divsChild>
                    <w:div w:id="740297150">
                      <w:marLeft w:val="0"/>
                      <w:marRight w:val="0"/>
                      <w:marTop w:val="0"/>
                      <w:marBottom w:val="0"/>
                      <w:divBdr>
                        <w:top w:val="single" w:sz="6" w:space="0" w:color="FEC799"/>
                        <w:left w:val="single" w:sz="6" w:space="0" w:color="FEC799"/>
                        <w:bottom w:val="single" w:sz="6" w:space="0" w:color="FEC799"/>
                        <w:right w:val="single" w:sz="6" w:space="0" w:color="FEC799"/>
                      </w:divBdr>
                      <w:divsChild>
                        <w:div w:id="142624467">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5176385">
      <w:bodyDiv w:val="1"/>
      <w:marLeft w:val="0"/>
      <w:marRight w:val="0"/>
      <w:marTop w:val="0"/>
      <w:marBottom w:val="0"/>
      <w:divBdr>
        <w:top w:val="none" w:sz="0" w:space="0" w:color="auto"/>
        <w:left w:val="none" w:sz="0" w:space="0" w:color="auto"/>
        <w:bottom w:val="none" w:sz="0" w:space="0" w:color="auto"/>
        <w:right w:val="none" w:sz="0" w:space="0" w:color="auto"/>
      </w:divBdr>
    </w:div>
    <w:div w:id="1412849559">
      <w:bodyDiv w:val="1"/>
      <w:marLeft w:val="0"/>
      <w:marRight w:val="0"/>
      <w:marTop w:val="0"/>
      <w:marBottom w:val="0"/>
      <w:divBdr>
        <w:top w:val="none" w:sz="0" w:space="0" w:color="auto"/>
        <w:left w:val="none" w:sz="0" w:space="0" w:color="auto"/>
        <w:bottom w:val="none" w:sz="0" w:space="0" w:color="auto"/>
        <w:right w:val="none" w:sz="0" w:space="0" w:color="auto"/>
      </w:divBdr>
      <w:divsChild>
        <w:div w:id="1753550551">
          <w:marLeft w:val="0"/>
          <w:marRight w:val="0"/>
          <w:marTop w:val="0"/>
          <w:marBottom w:val="0"/>
          <w:divBdr>
            <w:top w:val="none" w:sz="0" w:space="0" w:color="auto"/>
            <w:left w:val="none" w:sz="0" w:space="0" w:color="auto"/>
            <w:bottom w:val="none" w:sz="0" w:space="0" w:color="auto"/>
            <w:right w:val="none" w:sz="0" w:space="0" w:color="auto"/>
          </w:divBdr>
          <w:divsChild>
            <w:div w:id="308167377">
              <w:marLeft w:val="0"/>
              <w:marRight w:val="0"/>
              <w:marTop w:val="150"/>
              <w:marBottom w:val="0"/>
              <w:divBdr>
                <w:top w:val="none" w:sz="0" w:space="0" w:color="auto"/>
                <w:left w:val="none" w:sz="0" w:space="0" w:color="auto"/>
                <w:bottom w:val="none" w:sz="0" w:space="0" w:color="auto"/>
                <w:right w:val="none" w:sz="0" w:space="0" w:color="auto"/>
              </w:divBdr>
              <w:divsChild>
                <w:div w:id="284896790">
                  <w:marLeft w:val="0"/>
                  <w:marRight w:val="0"/>
                  <w:marTop w:val="0"/>
                  <w:marBottom w:val="0"/>
                  <w:divBdr>
                    <w:top w:val="none" w:sz="0" w:space="0" w:color="auto"/>
                    <w:left w:val="none" w:sz="0" w:space="0" w:color="auto"/>
                    <w:bottom w:val="none" w:sz="0" w:space="0" w:color="auto"/>
                    <w:right w:val="none" w:sz="0" w:space="0" w:color="auto"/>
                  </w:divBdr>
                  <w:divsChild>
                    <w:div w:id="437139477">
                      <w:marLeft w:val="0"/>
                      <w:marRight w:val="0"/>
                      <w:marTop w:val="0"/>
                      <w:marBottom w:val="0"/>
                      <w:divBdr>
                        <w:top w:val="single" w:sz="6" w:space="0" w:color="FEC799"/>
                        <w:left w:val="single" w:sz="6" w:space="0" w:color="FEC799"/>
                        <w:bottom w:val="single" w:sz="6" w:space="0" w:color="FEC799"/>
                        <w:right w:val="single" w:sz="6" w:space="0" w:color="FEC799"/>
                      </w:divBdr>
                      <w:divsChild>
                        <w:div w:id="714617610">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9105223">
      <w:bodyDiv w:val="1"/>
      <w:marLeft w:val="0"/>
      <w:marRight w:val="0"/>
      <w:marTop w:val="0"/>
      <w:marBottom w:val="0"/>
      <w:divBdr>
        <w:top w:val="none" w:sz="0" w:space="0" w:color="auto"/>
        <w:left w:val="none" w:sz="0" w:space="0" w:color="auto"/>
        <w:bottom w:val="none" w:sz="0" w:space="0" w:color="auto"/>
        <w:right w:val="none" w:sz="0" w:space="0" w:color="auto"/>
      </w:divBdr>
      <w:divsChild>
        <w:div w:id="1115443225">
          <w:marLeft w:val="0"/>
          <w:marRight w:val="0"/>
          <w:marTop w:val="0"/>
          <w:marBottom w:val="0"/>
          <w:divBdr>
            <w:top w:val="none" w:sz="0" w:space="0" w:color="auto"/>
            <w:left w:val="none" w:sz="0" w:space="0" w:color="auto"/>
            <w:bottom w:val="none" w:sz="0" w:space="0" w:color="auto"/>
            <w:right w:val="none" w:sz="0" w:space="0" w:color="auto"/>
          </w:divBdr>
          <w:divsChild>
            <w:div w:id="842360491">
              <w:marLeft w:val="0"/>
              <w:marRight w:val="0"/>
              <w:marTop w:val="150"/>
              <w:marBottom w:val="0"/>
              <w:divBdr>
                <w:top w:val="none" w:sz="0" w:space="0" w:color="auto"/>
                <w:left w:val="none" w:sz="0" w:space="0" w:color="auto"/>
                <w:bottom w:val="none" w:sz="0" w:space="0" w:color="auto"/>
                <w:right w:val="none" w:sz="0" w:space="0" w:color="auto"/>
              </w:divBdr>
              <w:divsChild>
                <w:div w:id="2065715841">
                  <w:marLeft w:val="0"/>
                  <w:marRight w:val="0"/>
                  <w:marTop w:val="0"/>
                  <w:marBottom w:val="0"/>
                  <w:divBdr>
                    <w:top w:val="none" w:sz="0" w:space="0" w:color="auto"/>
                    <w:left w:val="none" w:sz="0" w:space="0" w:color="auto"/>
                    <w:bottom w:val="none" w:sz="0" w:space="0" w:color="auto"/>
                    <w:right w:val="none" w:sz="0" w:space="0" w:color="auto"/>
                  </w:divBdr>
                  <w:divsChild>
                    <w:div w:id="852646524">
                      <w:marLeft w:val="0"/>
                      <w:marRight w:val="0"/>
                      <w:marTop w:val="0"/>
                      <w:marBottom w:val="0"/>
                      <w:divBdr>
                        <w:top w:val="single" w:sz="6" w:space="0" w:color="FEC799"/>
                        <w:left w:val="single" w:sz="6" w:space="0" w:color="FEC799"/>
                        <w:bottom w:val="single" w:sz="6" w:space="0" w:color="FEC799"/>
                        <w:right w:val="single" w:sz="6" w:space="0" w:color="FEC799"/>
                      </w:divBdr>
                      <w:divsChild>
                        <w:div w:id="31314148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477</Words>
  <Characters>2725</Characters>
  <Application>Microsoft Office Word</Application>
  <DocSecurity>0</DocSecurity>
  <Lines>22</Lines>
  <Paragraphs>6</Paragraphs>
  <ScaleCrop>false</ScaleCrop>
  <Company>Microsoft</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abc</cp:lastModifiedBy>
  <cp:revision>9</cp:revision>
  <dcterms:created xsi:type="dcterms:W3CDTF">2020-03-31T06:44:00Z</dcterms:created>
  <dcterms:modified xsi:type="dcterms:W3CDTF">2020-03-31T08:18:00Z</dcterms:modified>
</cp:coreProperties>
</file>