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职业技能鉴定中心</w:t>
      </w:r>
      <w:r>
        <w:rPr>
          <w:rFonts w:hint="eastAsia" w:ascii="方正小标宋简体" w:eastAsia="方正小标宋简体" w:hAnsiTheme="minorEastAsia"/>
          <w:sz w:val="44"/>
          <w:szCs w:val="44"/>
          <w:lang w:val="en-US" w:eastAsia="zh-CN"/>
        </w:rPr>
        <w:t>2020</w:t>
      </w:r>
      <w:r>
        <w:rPr>
          <w:rFonts w:hint="eastAsia" w:ascii="方正小标宋简体" w:eastAsia="方正小标宋简体" w:hAnsiTheme="minorEastAsia"/>
          <w:sz w:val="44"/>
          <w:szCs w:val="44"/>
        </w:rPr>
        <w:t>年</w:t>
      </w:r>
      <w:r>
        <w:rPr>
          <w:rFonts w:hint="eastAsia" w:ascii="方正小标宋简体" w:eastAsia="方正小标宋简体" w:hAnsiTheme="minorEastAsia"/>
          <w:sz w:val="44"/>
          <w:szCs w:val="44"/>
          <w:lang w:eastAsia="zh-CN"/>
        </w:rPr>
        <w:t>度</w:t>
      </w:r>
      <w:r>
        <w:rPr>
          <w:rFonts w:hint="eastAsia" w:ascii="方正小标宋简体" w:eastAsia="方正小标宋简体" w:hAnsiTheme="minorEastAsia"/>
          <w:sz w:val="44"/>
          <w:szCs w:val="44"/>
        </w:rPr>
        <w:t>工作总结</w:t>
      </w:r>
    </w:p>
    <w:p>
      <w:pPr>
        <w:spacing w:line="600" w:lineRule="exact"/>
        <w:jc w:val="center"/>
        <w:rPr>
          <w:rFonts w:hint="default" w:ascii="方正小标宋简体" w:eastAsia="方正小标宋简体" w:hAnsiTheme="minorEastAsia"/>
          <w:sz w:val="44"/>
          <w:szCs w:val="44"/>
          <w:lang w:val="en-US" w:eastAsia="zh-CN"/>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，职业技能鉴定中心在学院党委的领导下，在学院内外有关单位（部门）的支持配合下，精心谋划、汇聚精神，着眼长远、立足实际，抢抓机遇，乘势而上</w:t>
      </w:r>
      <w:r>
        <w:rPr>
          <w:rFonts w:hint="eastAsia" w:ascii="仿宋_GB2312" w:hAnsi="仿宋" w:eastAsia="仿宋_GB2312"/>
          <w:sz w:val="32"/>
          <w:szCs w:val="32"/>
          <w:lang w:eastAsia="zh-CN"/>
        </w:rPr>
        <w:t>，</w:t>
      </w:r>
      <w:r>
        <w:rPr>
          <w:rFonts w:hint="eastAsia" w:ascii="仿宋_GB2312" w:hAnsi="仿宋" w:eastAsia="仿宋_GB2312"/>
          <w:sz w:val="32"/>
          <w:szCs w:val="32"/>
        </w:rPr>
        <w:t>将国家职业技能鉴定的政策和方法宣传到位，提升了社会对交通运输职业技能鉴定重要性的认识</w:t>
      </w:r>
      <w:r>
        <w:rPr>
          <w:rFonts w:hint="eastAsia" w:ascii="仿宋_GB2312" w:hAnsi="仿宋" w:eastAsia="仿宋_GB2312"/>
          <w:sz w:val="32"/>
          <w:szCs w:val="32"/>
          <w:lang w:eastAsia="zh-CN"/>
        </w:rPr>
        <w:t>，</w:t>
      </w:r>
      <w:r>
        <w:rPr>
          <w:rFonts w:hint="eastAsia" w:ascii="仿宋_GB2312" w:hAnsi="仿宋" w:eastAsia="仿宋_GB2312"/>
          <w:sz w:val="32"/>
          <w:szCs w:val="32"/>
        </w:rPr>
        <w:t>各项职业</w:t>
      </w:r>
      <w:r>
        <w:rPr>
          <w:rFonts w:hint="eastAsia" w:ascii="仿宋_GB2312" w:hAnsi="仿宋" w:eastAsia="仿宋_GB2312"/>
          <w:sz w:val="32"/>
          <w:szCs w:val="32"/>
          <w:lang w:eastAsia="zh-CN"/>
        </w:rPr>
        <w:t>技能</w:t>
      </w:r>
      <w:r>
        <w:rPr>
          <w:rFonts w:hint="eastAsia" w:ascii="仿宋_GB2312" w:hAnsi="仿宋" w:eastAsia="仿宋_GB2312"/>
          <w:sz w:val="32"/>
          <w:szCs w:val="32"/>
        </w:rPr>
        <w:t>鉴定</w:t>
      </w:r>
      <w:r>
        <w:rPr>
          <w:rFonts w:hint="eastAsia" w:ascii="仿宋_GB2312" w:hAnsi="仿宋" w:eastAsia="仿宋_GB2312"/>
          <w:sz w:val="32"/>
          <w:szCs w:val="32"/>
          <w:lang w:eastAsia="zh-CN"/>
        </w:rPr>
        <w:t>、培训</w:t>
      </w:r>
      <w:r>
        <w:rPr>
          <w:rFonts w:hint="eastAsia" w:ascii="仿宋_GB2312" w:hAnsi="仿宋" w:eastAsia="仿宋_GB2312"/>
          <w:sz w:val="32"/>
          <w:szCs w:val="32"/>
        </w:rPr>
        <w:t>工作稳步开展，进一步扩大了学院的影响力。</w:t>
      </w:r>
    </w:p>
    <w:p>
      <w:pPr>
        <w:spacing w:line="600" w:lineRule="exact"/>
        <w:ind w:firstLine="660"/>
        <w:jc w:val="left"/>
        <w:rPr>
          <w:rFonts w:ascii="仿宋_GB2312" w:hAnsi="仿宋" w:eastAsia="仿宋_GB2312"/>
          <w:sz w:val="32"/>
          <w:szCs w:val="32"/>
        </w:rPr>
      </w:pPr>
      <w:r>
        <w:rPr>
          <w:rFonts w:hint="eastAsia" w:ascii="仿宋_GB2312" w:hAnsi="仿宋" w:eastAsia="仿宋_GB2312"/>
          <w:sz w:val="32"/>
          <w:szCs w:val="32"/>
          <w:lang w:val="en-US"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职业技能鉴定中心完成职业技能鉴定、培训</w:t>
      </w:r>
      <w:r>
        <w:rPr>
          <w:rFonts w:hint="eastAsia" w:ascii="仿宋_GB2312" w:hAnsi="仿宋" w:eastAsia="仿宋_GB2312"/>
          <w:sz w:val="32"/>
          <w:szCs w:val="32"/>
          <w:lang w:eastAsia="zh-CN"/>
        </w:rPr>
        <w:t>及考试</w:t>
      </w:r>
      <w:r>
        <w:rPr>
          <w:rFonts w:hint="eastAsia" w:ascii="仿宋_GB2312" w:hAnsi="仿宋" w:eastAsia="仿宋_GB2312"/>
          <w:sz w:val="32"/>
          <w:szCs w:val="32"/>
        </w:rPr>
        <w:t>总</w:t>
      </w:r>
      <w:r>
        <w:rPr>
          <w:rFonts w:hint="eastAsia" w:ascii="仿宋_GB2312" w:hAnsi="仿宋" w:eastAsia="仿宋_GB2312"/>
          <w:color w:val="auto"/>
          <w:sz w:val="32"/>
          <w:szCs w:val="32"/>
        </w:rPr>
        <w:t>计</w:t>
      </w:r>
      <w:r>
        <w:rPr>
          <w:rFonts w:hint="eastAsia" w:ascii="仿宋_GB2312" w:hAnsi="仿宋" w:eastAsia="仿宋_GB2312"/>
          <w:color w:val="auto"/>
          <w:sz w:val="32"/>
          <w:szCs w:val="32"/>
          <w:lang w:val="en-US" w:eastAsia="zh-CN"/>
        </w:rPr>
        <w:t>18532</w:t>
      </w:r>
      <w:r>
        <w:rPr>
          <w:rFonts w:hint="eastAsia" w:ascii="仿宋_GB2312" w:hAnsi="仿宋" w:eastAsia="仿宋_GB2312"/>
          <w:sz w:val="32"/>
          <w:szCs w:val="32"/>
        </w:rPr>
        <w:t>人</w:t>
      </w:r>
      <w:r>
        <w:rPr>
          <w:rFonts w:hint="eastAsia" w:ascii="仿宋_GB2312" w:hAnsi="仿宋" w:eastAsia="仿宋_GB2312"/>
          <w:sz w:val="32"/>
          <w:szCs w:val="32"/>
          <w:lang w:eastAsia="zh-CN"/>
        </w:rPr>
        <w:t>次，主要</w:t>
      </w:r>
      <w:r>
        <w:rPr>
          <w:rFonts w:hint="eastAsia" w:ascii="仿宋_GB2312" w:hAnsi="仿宋" w:eastAsia="仿宋_GB2312"/>
          <w:sz w:val="32"/>
          <w:szCs w:val="32"/>
        </w:rPr>
        <w:t>工作总结如下：</w:t>
      </w:r>
    </w:p>
    <w:p>
      <w:pPr>
        <w:spacing w:line="600" w:lineRule="exact"/>
        <w:ind w:firstLine="643" w:firstLineChars="200"/>
        <w:jc w:val="left"/>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一、主要工作目标完成情况及成效</w:t>
      </w:r>
    </w:p>
    <w:p>
      <w:pPr>
        <w:spacing w:line="600" w:lineRule="exact"/>
        <w:ind w:firstLine="643" w:firstLineChars="200"/>
        <w:jc w:val="left"/>
        <w:rPr>
          <w:rFonts w:hint="eastAsia" w:ascii="仿宋_GB2312" w:hAnsi="仿宋" w:eastAsia="楷体_GB2312"/>
          <w:sz w:val="32"/>
          <w:szCs w:val="32"/>
          <w:lang w:eastAsia="zh-CN"/>
        </w:rPr>
      </w:pPr>
      <w:r>
        <w:rPr>
          <w:rFonts w:hint="eastAsia" w:ascii="楷体_GB2312" w:hAnsi="楷体" w:eastAsia="楷体_GB2312" w:cs="宋体"/>
          <w:b/>
          <w:color w:val="000000"/>
          <w:kern w:val="0"/>
          <w:sz w:val="32"/>
          <w:szCs w:val="32"/>
        </w:rPr>
        <w:t>（一）机动车检测维修专业技术人员职业水平考试</w:t>
      </w:r>
      <w:r>
        <w:rPr>
          <w:rFonts w:hint="eastAsia" w:ascii="楷体_GB2312" w:hAnsi="楷体" w:eastAsia="楷体_GB2312" w:cs="宋体"/>
          <w:b/>
          <w:color w:val="000000"/>
          <w:kern w:val="0"/>
          <w:sz w:val="32"/>
          <w:szCs w:val="32"/>
          <w:lang w:eastAsia="zh-CN"/>
        </w:rPr>
        <w:t>工作</w:t>
      </w:r>
    </w:p>
    <w:p>
      <w:pPr>
        <w:spacing w:line="60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rPr>
        <w:t>按照交通运输部</w:t>
      </w:r>
      <w:r>
        <w:rPr>
          <w:rFonts w:hint="eastAsia" w:ascii="仿宋_GB2312" w:hAnsi="仿宋" w:eastAsia="仿宋_GB2312"/>
          <w:sz w:val="32"/>
          <w:szCs w:val="32"/>
          <w:lang w:eastAsia="zh-CN"/>
        </w:rPr>
        <w:t>机动车检测维修专业技术人员职业水平考试</w:t>
      </w:r>
      <w:r>
        <w:rPr>
          <w:rFonts w:hint="eastAsia" w:ascii="仿宋_GB2312" w:hAnsi="仿宋" w:eastAsia="仿宋_GB2312"/>
          <w:sz w:val="32"/>
          <w:szCs w:val="32"/>
        </w:rPr>
        <w:t>相关要求，20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lang w:eastAsia="zh-CN"/>
        </w:rPr>
        <w:t>，我们开始组织实施了</w:t>
      </w:r>
      <w:r>
        <w:rPr>
          <w:rFonts w:hint="eastAsia" w:ascii="仿宋_GB2312" w:hAnsi="仿宋" w:eastAsia="仿宋_GB2312"/>
          <w:sz w:val="32"/>
          <w:szCs w:val="32"/>
        </w:rPr>
        <w:t>考试</w:t>
      </w:r>
      <w:r>
        <w:rPr>
          <w:rFonts w:hint="eastAsia" w:ascii="仿宋_GB2312" w:hAnsi="仿宋" w:eastAsia="仿宋_GB2312"/>
          <w:sz w:val="32"/>
          <w:szCs w:val="32"/>
          <w:lang w:eastAsia="zh-CN"/>
        </w:rPr>
        <w:t>的</w:t>
      </w:r>
      <w:r>
        <w:rPr>
          <w:rFonts w:hint="eastAsia" w:ascii="仿宋_GB2312" w:hAnsi="仿宋" w:eastAsia="仿宋_GB2312"/>
          <w:sz w:val="32"/>
          <w:szCs w:val="32"/>
        </w:rPr>
        <w:t>报名宣传、现场资格审核</w:t>
      </w:r>
      <w:r>
        <w:rPr>
          <w:rFonts w:hint="eastAsia" w:ascii="仿宋_GB2312" w:hAnsi="仿宋" w:eastAsia="仿宋_GB2312"/>
          <w:sz w:val="32"/>
          <w:szCs w:val="32"/>
          <w:lang w:eastAsia="zh-CN"/>
        </w:rPr>
        <w:t>、信息采集、汇总上报、考务管理、准考证发放等工作，</w:t>
      </w:r>
      <w:r>
        <w:rPr>
          <w:rFonts w:hint="eastAsia" w:ascii="仿宋_GB2312" w:hAnsi="仿宋" w:eastAsia="仿宋_GB2312"/>
          <w:sz w:val="32"/>
          <w:szCs w:val="32"/>
          <w:lang w:val="en-US" w:eastAsia="zh-CN"/>
        </w:rPr>
        <w:t>10月24日-25日完成了全省机动车检测维修工程师、士共计176人的理论和实操的全国统一考试工作</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p>
    <w:p>
      <w:pPr>
        <w:spacing w:line="600" w:lineRule="exact"/>
        <w:ind w:firstLine="643" w:firstLineChars="200"/>
        <w:jc w:val="left"/>
        <w:rPr>
          <w:rFonts w:hint="eastAsia" w:ascii="楷体_GB2312" w:hAnsi="楷体" w:eastAsia="楷体_GB2312" w:cs="宋体"/>
          <w:b/>
          <w:color w:val="000000"/>
          <w:kern w:val="0"/>
          <w:sz w:val="32"/>
          <w:szCs w:val="32"/>
          <w:lang w:eastAsia="zh-CN"/>
        </w:rPr>
      </w:pPr>
      <w:r>
        <w:rPr>
          <w:rFonts w:hint="eastAsia" w:ascii="楷体_GB2312" w:hAnsi="楷体" w:eastAsia="楷体_GB2312" w:cs="宋体"/>
          <w:b/>
          <w:color w:val="000000"/>
          <w:kern w:val="0"/>
          <w:sz w:val="32"/>
          <w:szCs w:val="32"/>
          <w:lang w:eastAsia="zh-CN"/>
        </w:rPr>
        <w:t>（二）在校生及</w:t>
      </w:r>
      <w:r>
        <w:rPr>
          <w:rFonts w:hint="eastAsia" w:ascii="楷体_GB2312" w:hAnsi="楷体" w:eastAsia="楷体_GB2312" w:cs="宋体"/>
          <w:b/>
          <w:color w:val="000000"/>
          <w:kern w:val="0"/>
          <w:sz w:val="32"/>
          <w:szCs w:val="32"/>
        </w:rPr>
        <w:t>社会在职人员职业技能鉴定</w:t>
      </w:r>
      <w:r>
        <w:rPr>
          <w:rFonts w:hint="eastAsia" w:ascii="楷体_GB2312" w:hAnsi="楷体" w:eastAsia="楷体_GB2312" w:cs="宋体"/>
          <w:b/>
          <w:color w:val="000000"/>
          <w:kern w:val="0"/>
          <w:sz w:val="32"/>
          <w:szCs w:val="32"/>
          <w:lang w:eastAsia="zh-CN"/>
        </w:rPr>
        <w:t>工作</w:t>
      </w:r>
    </w:p>
    <w:p>
      <w:pPr>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本年度在校应届毕业生的职业技能鉴定工作由于1+X证书的开展，目前处于暂停状态。根据《人力资源社会保障部办公厅关于做好水平评价类技能人员职业资格退出目录有关工作的通知》（人社厅发【2020】80号）的相关要求，社会在职人员的水平评价工作在等待该项政策的正式实施。2020年11月完成了全省汽车维修高级技师职业资格鉴定81人。</w:t>
      </w:r>
    </w:p>
    <w:p>
      <w:pPr>
        <w:numPr>
          <w:ilvl w:val="0"/>
          <w:numId w:val="0"/>
        </w:numPr>
        <w:spacing w:line="600" w:lineRule="exact"/>
        <w:ind w:firstLine="643" w:firstLineChars="200"/>
        <w:jc w:val="left"/>
        <w:rPr>
          <w:rFonts w:hint="eastAsia" w:ascii="楷体_GB2312" w:hAnsi="楷体" w:eastAsia="楷体_GB2312" w:cs="宋体"/>
          <w:b/>
          <w:color w:val="000000"/>
          <w:kern w:val="0"/>
          <w:sz w:val="32"/>
          <w:szCs w:val="32"/>
          <w:lang w:eastAsia="zh-CN"/>
        </w:rPr>
      </w:pPr>
      <w:r>
        <w:rPr>
          <w:rFonts w:hint="eastAsia" w:ascii="楷体_GB2312" w:hAnsi="楷体" w:eastAsia="楷体_GB2312" w:cs="宋体"/>
          <w:b/>
          <w:color w:val="000000"/>
          <w:kern w:val="0"/>
          <w:sz w:val="32"/>
          <w:szCs w:val="32"/>
          <w:lang w:eastAsia="zh-CN"/>
        </w:rPr>
        <w:t>（三）河南全民技能振兴工程省级高技能人才培养基地项目申报工作</w:t>
      </w:r>
    </w:p>
    <w:p>
      <w:pPr>
        <w:numPr>
          <w:ilvl w:val="0"/>
          <w:numId w:val="0"/>
        </w:numPr>
        <w:spacing w:line="600" w:lineRule="exact"/>
        <w:jc w:val="left"/>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在学院领导的正确指导下，在学院各部门的大力支持下，经过全院上下近一个月的辛勤努力，我院于</w:t>
      </w:r>
      <w:r>
        <w:rPr>
          <w:rFonts w:hint="eastAsia" w:ascii="仿宋_GB2312" w:hAnsi="仿宋" w:eastAsia="仿宋_GB2312"/>
          <w:sz w:val="32"/>
          <w:szCs w:val="32"/>
          <w:lang w:val="en-US" w:eastAsia="zh-CN"/>
        </w:rPr>
        <w:t>7月初在规定时间内</w:t>
      </w:r>
      <w:r>
        <w:rPr>
          <w:rFonts w:hint="eastAsia" w:ascii="仿宋_GB2312" w:hAnsi="仿宋" w:eastAsia="仿宋_GB2312"/>
          <w:sz w:val="32"/>
          <w:szCs w:val="32"/>
          <w:lang w:eastAsia="zh-CN"/>
        </w:rPr>
        <w:t>完成了河南全民技能振兴工程省级高技能人才培养基地项目的申报工作，</w:t>
      </w:r>
      <w:r>
        <w:rPr>
          <w:rFonts w:hint="eastAsia" w:ascii="仿宋_GB2312" w:hAnsi="仿宋" w:eastAsia="仿宋_GB2312"/>
          <w:color w:val="auto"/>
          <w:sz w:val="32"/>
          <w:szCs w:val="32"/>
          <w:lang w:eastAsia="zh-CN"/>
        </w:rPr>
        <w:t>并于</w:t>
      </w:r>
      <w:r>
        <w:rPr>
          <w:rFonts w:hint="eastAsia" w:ascii="仿宋_GB2312" w:hAnsi="仿宋" w:eastAsia="仿宋_GB2312"/>
          <w:color w:val="auto"/>
          <w:sz w:val="32"/>
          <w:szCs w:val="32"/>
          <w:lang w:val="en-US" w:eastAsia="zh-CN"/>
        </w:rPr>
        <w:t>10月顺利通过了</w:t>
      </w:r>
      <w:r>
        <w:rPr>
          <w:rFonts w:hint="eastAsia" w:ascii="仿宋_GB2312" w:hAnsi="仿宋" w:eastAsia="仿宋_GB2312"/>
          <w:color w:val="auto"/>
          <w:sz w:val="32"/>
          <w:szCs w:val="32"/>
          <w:lang w:eastAsia="zh-CN"/>
        </w:rPr>
        <w:t>河南全民技能振兴工程省级高技能人才培养基地项目的评审工作。</w:t>
      </w:r>
    </w:p>
    <w:p>
      <w:pPr>
        <w:spacing w:line="600" w:lineRule="exact"/>
        <w:ind w:firstLine="643" w:firstLineChars="200"/>
        <w:jc w:val="left"/>
        <w:rPr>
          <w:rFonts w:hint="eastAsia" w:ascii="楷体_GB2312" w:hAnsi="楷体" w:eastAsia="楷体_GB2312" w:cs="宋体"/>
          <w:b/>
          <w:color w:val="000000"/>
          <w:kern w:val="0"/>
          <w:sz w:val="32"/>
          <w:szCs w:val="32"/>
        </w:rPr>
      </w:pPr>
      <w:r>
        <w:rPr>
          <w:rFonts w:hint="eastAsia" w:ascii="楷体_GB2312" w:hAnsi="楷体" w:eastAsia="楷体_GB2312" w:cs="宋体"/>
          <w:b/>
          <w:color w:val="000000"/>
          <w:kern w:val="0"/>
          <w:sz w:val="32"/>
          <w:szCs w:val="32"/>
          <w:lang w:eastAsia="zh-CN"/>
        </w:rPr>
        <w:t>（四）省市场监督管理局机动车检验机构授权签字人专业理论知识考试工作</w:t>
      </w:r>
    </w:p>
    <w:p>
      <w:pPr>
        <w:spacing w:line="60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在学院领导的大力支持下，新学期开始，经过与省市场监督管理局检验检测监督管理处近三个月的沟通协调，省市场监管局决定将全省机动车检测行业授权签字人考试基地项目落户在我院。</w:t>
      </w:r>
      <w:r>
        <w:rPr>
          <w:rFonts w:hint="eastAsia" w:ascii="仿宋_GB2312" w:hAnsi="仿宋" w:eastAsia="仿宋_GB2312"/>
          <w:sz w:val="32"/>
          <w:szCs w:val="32"/>
          <w:lang w:val="en-US" w:eastAsia="zh-CN"/>
        </w:rPr>
        <w:t>7月份</w:t>
      </w:r>
      <w:r>
        <w:rPr>
          <w:rFonts w:hint="eastAsia" w:ascii="仿宋_GB2312" w:hAnsi="仿宋" w:eastAsia="仿宋_GB2312"/>
          <w:sz w:val="32"/>
          <w:szCs w:val="32"/>
          <w:lang w:eastAsia="zh-CN"/>
        </w:rPr>
        <w:t>完成了考试基地的各项建设工作，并获得了省市场监管局的验收通过。</w:t>
      </w:r>
      <w:r>
        <w:rPr>
          <w:rFonts w:hint="eastAsia" w:ascii="仿宋_GB2312" w:hAnsi="仿宋" w:eastAsia="仿宋_GB2312"/>
          <w:sz w:val="32"/>
          <w:szCs w:val="32"/>
          <w:lang w:val="en-US" w:eastAsia="zh-CN"/>
        </w:rPr>
        <w:t>7月19日成功开展了全省第一期机动车检验机构授权签字人理论专业知识考试，截止目前已完成考试8期，共计1426</w:t>
      </w:r>
      <w:bookmarkStart w:id="0" w:name="_GoBack"/>
      <w:bookmarkEnd w:id="0"/>
      <w:r>
        <w:rPr>
          <w:rFonts w:hint="eastAsia" w:ascii="仿宋_GB2312" w:hAnsi="仿宋" w:eastAsia="仿宋_GB2312"/>
          <w:sz w:val="32"/>
          <w:szCs w:val="32"/>
          <w:lang w:val="en-US" w:eastAsia="zh-CN"/>
        </w:rPr>
        <w:t>人次。每次考试的组织、考务、监考、成绩统计、保密等工作均未出现任何差错，受到了省市场监督管理局的肯定。</w:t>
      </w:r>
    </w:p>
    <w:p>
      <w:pPr>
        <w:spacing w:line="600" w:lineRule="exact"/>
        <w:ind w:firstLine="643" w:firstLineChars="200"/>
        <w:jc w:val="left"/>
        <w:rPr>
          <w:rFonts w:hint="eastAsia" w:ascii="楷体_GB2312" w:hAnsi="楷体" w:eastAsia="楷体_GB2312" w:cs="宋体"/>
          <w:b/>
          <w:color w:val="000000"/>
          <w:kern w:val="0"/>
          <w:sz w:val="32"/>
          <w:szCs w:val="32"/>
          <w:lang w:eastAsia="zh-CN"/>
        </w:rPr>
      </w:pPr>
      <w:r>
        <w:rPr>
          <w:rFonts w:hint="eastAsia" w:ascii="楷体_GB2312" w:hAnsi="楷体" w:eastAsia="楷体_GB2312" w:cs="宋体"/>
          <w:b/>
          <w:color w:val="000000"/>
          <w:kern w:val="0"/>
          <w:sz w:val="32"/>
          <w:szCs w:val="32"/>
          <w:lang w:eastAsia="zh-CN"/>
        </w:rPr>
        <w:t>（五）省人社厅职业技能等级认证机构（第三方评价机构）的申报工作</w:t>
      </w:r>
    </w:p>
    <w:p>
      <w:pPr>
        <w:spacing w:line="600" w:lineRule="exact"/>
        <w:ind w:firstLine="640" w:firstLineChars="200"/>
        <w:jc w:val="left"/>
        <w:rPr>
          <w:rFonts w:hint="eastAsia" w:ascii="仿宋_GB2312" w:hAnsi="楷体" w:eastAsia="仿宋_GB2312" w:cs="宋体"/>
          <w:color w:val="000000"/>
          <w:kern w:val="0"/>
          <w:sz w:val="32"/>
          <w:szCs w:val="32"/>
          <w:lang w:eastAsia="zh-CN"/>
        </w:rPr>
      </w:pPr>
      <w:r>
        <w:rPr>
          <w:rFonts w:hint="eastAsia" w:ascii="仿宋_GB2312" w:hAnsi="楷体" w:eastAsia="仿宋_GB2312" w:cs="宋体"/>
          <w:color w:val="000000"/>
          <w:kern w:val="0"/>
          <w:sz w:val="32"/>
          <w:szCs w:val="32"/>
          <w:lang w:eastAsia="zh-CN"/>
        </w:rPr>
        <w:t>根据《河南省人力资源和社会保障厅关于征集社会培训评价组织的通知》（豫人社办函【</w:t>
      </w:r>
      <w:r>
        <w:rPr>
          <w:rFonts w:hint="eastAsia" w:ascii="仿宋_GB2312" w:hAnsi="楷体" w:eastAsia="仿宋_GB2312" w:cs="宋体"/>
          <w:color w:val="000000"/>
          <w:kern w:val="0"/>
          <w:sz w:val="32"/>
          <w:szCs w:val="32"/>
          <w:lang w:val="en-US" w:eastAsia="zh-CN"/>
        </w:rPr>
        <w:t>2020</w:t>
      </w:r>
      <w:r>
        <w:rPr>
          <w:rFonts w:hint="eastAsia" w:ascii="仿宋_GB2312" w:hAnsi="楷体" w:eastAsia="仿宋_GB2312" w:cs="宋体"/>
          <w:color w:val="000000"/>
          <w:kern w:val="0"/>
          <w:sz w:val="32"/>
          <w:szCs w:val="32"/>
          <w:lang w:eastAsia="zh-CN"/>
        </w:rPr>
        <w:t>】</w:t>
      </w:r>
      <w:r>
        <w:rPr>
          <w:rFonts w:hint="eastAsia" w:ascii="仿宋_GB2312" w:hAnsi="楷体" w:eastAsia="仿宋_GB2312" w:cs="宋体"/>
          <w:color w:val="000000"/>
          <w:kern w:val="0"/>
          <w:sz w:val="32"/>
          <w:szCs w:val="32"/>
          <w:lang w:val="en-US" w:eastAsia="zh-CN"/>
        </w:rPr>
        <w:t>51号</w:t>
      </w:r>
      <w:r>
        <w:rPr>
          <w:rFonts w:hint="eastAsia" w:ascii="仿宋_GB2312" w:hAnsi="楷体" w:eastAsia="仿宋_GB2312" w:cs="宋体"/>
          <w:color w:val="000000"/>
          <w:kern w:val="0"/>
          <w:sz w:val="32"/>
          <w:szCs w:val="32"/>
          <w:lang w:eastAsia="zh-CN"/>
        </w:rPr>
        <w:t>），我部门正按照通知要求，积极申报电工、汽车维修工、茶艺师、物流服务师、理货员、冷藏工、电子商务师、收银员等职业的第三方水平评价机构，目前根据省人社厅相关政策，各项工作正在积极推进中。</w:t>
      </w:r>
    </w:p>
    <w:p>
      <w:pPr>
        <w:numPr>
          <w:ilvl w:val="0"/>
          <w:numId w:val="0"/>
        </w:numPr>
        <w:spacing w:line="600" w:lineRule="exact"/>
        <w:ind w:firstLine="643" w:firstLineChars="200"/>
        <w:jc w:val="left"/>
        <w:rPr>
          <w:rFonts w:hint="eastAsia" w:ascii="楷体_GB2312" w:hAnsi="楷体" w:eastAsia="楷体_GB2312" w:cs="宋体"/>
          <w:b/>
          <w:color w:val="000000"/>
          <w:kern w:val="0"/>
          <w:sz w:val="32"/>
          <w:szCs w:val="32"/>
          <w:lang w:eastAsia="zh-CN"/>
        </w:rPr>
      </w:pPr>
      <w:r>
        <w:rPr>
          <w:rFonts w:hint="eastAsia" w:ascii="楷体_GB2312" w:hAnsi="楷体" w:eastAsia="楷体_GB2312" w:cs="宋体"/>
          <w:b/>
          <w:color w:val="000000"/>
          <w:kern w:val="0"/>
          <w:sz w:val="32"/>
          <w:szCs w:val="32"/>
          <w:lang w:eastAsia="zh-CN"/>
        </w:rPr>
        <w:t>（六）省人社厅工考委的各类考试组织安排工作</w:t>
      </w:r>
    </w:p>
    <w:p>
      <w:pPr>
        <w:numPr>
          <w:ilvl w:val="0"/>
          <w:numId w:val="0"/>
        </w:numPr>
        <w:spacing w:line="600" w:lineRule="exact"/>
        <w:jc w:val="left"/>
        <w:rPr>
          <w:rFonts w:hint="eastAsia" w:ascii="仿宋_GB2312" w:hAnsi="楷体" w:eastAsia="仿宋_GB2312" w:cs="宋体"/>
          <w:color w:val="000000"/>
          <w:kern w:val="0"/>
          <w:sz w:val="32"/>
          <w:szCs w:val="32"/>
          <w:lang w:val="en-US" w:eastAsia="zh-CN"/>
        </w:rPr>
      </w:pPr>
      <w:r>
        <w:rPr>
          <w:rFonts w:hint="eastAsia" w:ascii="仿宋_GB2312" w:hAnsi="楷体" w:eastAsia="仿宋_GB2312" w:cs="宋体"/>
          <w:color w:val="000000"/>
          <w:kern w:val="0"/>
          <w:sz w:val="32"/>
          <w:szCs w:val="32"/>
          <w:lang w:val="en-US" w:eastAsia="zh-CN"/>
        </w:rPr>
        <w:t xml:space="preserve">     根据省人社厅工考委的工作安排，10月-11月以来，完成了河南省2020年度一级建造师资格考试、河南省2020年度二级建造师职业资格考试、2020年度咨询工程师（投资）职业资格考试、2020年度中级注册安全工程师资格考试，共计17079人次。每次考试均顺利完成，未出现任何差错，受到了省人社厅工考委的肯定。</w:t>
      </w:r>
    </w:p>
    <w:p>
      <w:pPr>
        <w:numPr>
          <w:ilvl w:val="0"/>
          <w:numId w:val="0"/>
        </w:numPr>
        <w:spacing w:line="600" w:lineRule="exact"/>
        <w:ind w:left="640" w:leftChars="0"/>
        <w:jc w:val="left"/>
        <w:rPr>
          <w:rFonts w:hint="eastAsia" w:ascii="仿宋_GB2312" w:hAnsi="楷体" w:eastAsia="仿宋_GB2312" w:cs="宋体"/>
          <w:color w:val="000000"/>
          <w:kern w:val="0"/>
          <w:sz w:val="32"/>
          <w:szCs w:val="32"/>
          <w:lang w:val="en-US" w:eastAsia="zh-CN"/>
        </w:rPr>
      </w:pPr>
      <w:r>
        <w:rPr>
          <w:rFonts w:hint="eastAsia" w:ascii="楷体_GB2312" w:hAnsi="楷体" w:eastAsia="楷体_GB2312" w:cs="宋体"/>
          <w:b/>
          <w:color w:val="000000"/>
          <w:kern w:val="0"/>
          <w:sz w:val="32"/>
          <w:szCs w:val="32"/>
          <w:lang w:val="en-US" w:eastAsia="zh-CN"/>
        </w:rPr>
        <w:t>（七）河南学苑职业培训学校的评估、年审检查等工作</w:t>
      </w:r>
    </w:p>
    <w:p>
      <w:pPr>
        <w:numPr>
          <w:ilvl w:val="0"/>
          <w:numId w:val="0"/>
        </w:numPr>
        <w:spacing w:line="600" w:lineRule="exact"/>
        <w:ind w:left="640" w:leftChars="0"/>
        <w:jc w:val="left"/>
        <w:rPr>
          <w:rFonts w:hint="eastAsia" w:ascii="仿宋_GB2312" w:hAnsi="楷体" w:eastAsia="仿宋_GB2312" w:cs="宋体"/>
          <w:color w:val="000000"/>
          <w:kern w:val="0"/>
          <w:sz w:val="32"/>
          <w:szCs w:val="32"/>
          <w:lang w:val="en-US" w:eastAsia="zh-CN"/>
        </w:rPr>
      </w:pPr>
      <w:r>
        <w:rPr>
          <w:rFonts w:hint="eastAsia" w:ascii="仿宋_GB2312" w:hAnsi="楷体" w:eastAsia="仿宋_GB2312" w:cs="宋体"/>
          <w:color w:val="000000"/>
          <w:kern w:val="0"/>
          <w:sz w:val="32"/>
          <w:szCs w:val="32"/>
          <w:lang w:val="en-US" w:eastAsia="zh-CN"/>
        </w:rPr>
        <w:t xml:space="preserve"> 按照国家相关要求，完成了2020年度省人社厅、省民</w:t>
      </w:r>
    </w:p>
    <w:p>
      <w:pPr>
        <w:numPr>
          <w:ilvl w:val="0"/>
          <w:numId w:val="0"/>
        </w:numPr>
        <w:spacing w:line="600" w:lineRule="exact"/>
        <w:jc w:val="left"/>
        <w:rPr>
          <w:rFonts w:hint="default" w:ascii="仿宋_GB2312" w:hAnsi="楷体" w:eastAsia="仿宋_GB2312" w:cs="宋体"/>
          <w:color w:val="000000"/>
          <w:kern w:val="0"/>
          <w:sz w:val="32"/>
          <w:szCs w:val="32"/>
          <w:lang w:val="en-US" w:eastAsia="zh-CN"/>
        </w:rPr>
      </w:pPr>
      <w:r>
        <w:rPr>
          <w:rFonts w:hint="eastAsia" w:ascii="仿宋_GB2312" w:hAnsi="楷体" w:eastAsia="仿宋_GB2312" w:cs="宋体"/>
          <w:color w:val="000000"/>
          <w:kern w:val="0"/>
          <w:sz w:val="32"/>
          <w:szCs w:val="32"/>
          <w:lang w:val="en-US" w:eastAsia="zh-CN"/>
        </w:rPr>
        <w:t>政厅关于省管社会培训学校的各类数据信息统计上报、日常工作监督、评估、年审检查等工作。</w:t>
      </w:r>
    </w:p>
    <w:p>
      <w:pPr>
        <w:spacing w:line="600" w:lineRule="exact"/>
        <w:ind w:firstLine="643" w:firstLineChars="200"/>
        <w:jc w:val="left"/>
        <w:rPr>
          <w:rFonts w:hint="eastAsia" w:ascii="黑体" w:hAnsi="黑体" w:eastAsia="黑体"/>
          <w:b/>
          <w:sz w:val="32"/>
          <w:szCs w:val="32"/>
          <w:lang w:eastAsia="zh-CN"/>
        </w:rPr>
      </w:pPr>
      <w:r>
        <w:rPr>
          <w:rFonts w:ascii="黑体" w:hAnsi="黑体" w:eastAsia="黑体"/>
          <w:b/>
          <w:sz w:val="32"/>
          <w:szCs w:val="32"/>
        </w:rPr>
        <w:t>二</w:t>
      </w:r>
      <w:r>
        <w:rPr>
          <w:rFonts w:hint="eastAsia" w:ascii="黑体" w:hAnsi="黑体" w:eastAsia="黑体"/>
          <w:b/>
          <w:sz w:val="32"/>
          <w:szCs w:val="32"/>
        </w:rPr>
        <w:t>、</w:t>
      </w:r>
      <w:r>
        <w:rPr>
          <w:rFonts w:ascii="黑体" w:hAnsi="黑体" w:eastAsia="黑体"/>
          <w:b/>
          <w:sz w:val="32"/>
          <w:szCs w:val="32"/>
        </w:rPr>
        <w:t>面临的形势</w:t>
      </w:r>
      <w:r>
        <w:rPr>
          <w:rFonts w:hint="eastAsia" w:ascii="黑体" w:hAnsi="黑体" w:eastAsia="黑体"/>
          <w:b/>
          <w:sz w:val="32"/>
          <w:szCs w:val="32"/>
          <w:lang w:eastAsia="zh-CN"/>
        </w:rPr>
        <w:t>及存在的问题</w:t>
      </w:r>
    </w:p>
    <w:p>
      <w:pPr>
        <w:spacing w:line="600" w:lineRule="exact"/>
        <w:ind w:firstLine="643" w:firstLineChars="200"/>
        <w:jc w:val="left"/>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（一）职业技能鉴定面临的形势</w:t>
      </w:r>
    </w:p>
    <w:p>
      <w:pPr>
        <w:ind w:firstLine="640" w:firstLineChars="200"/>
        <w:rPr>
          <w:rFonts w:ascii="仿宋" w:hAnsi="仿宋" w:eastAsia="仿宋"/>
          <w:sz w:val="32"/>
          <w:szCs w:val="32"/>
        </w:rPr>
      </w:pPr>
      <w:r>
        <w:rPr>
          <w:rFonts w:hint="eastAsia" w:ascii="仿宋" w:hAnsi="仿宋" w:eastAsia="仿宋"/>
          <w:sz w:val="32"/>
          <w:szCs w:val="32"/>
        </w:rPr>
        <w:t>我部门是交通运输行业特有职业技能鉴定机构，执行国家职业资格规范管理要求，同时得到交通运输厅人教处</w:t>
      </w:r>
      <w:r>
        <w:rPr>
          <w:rFonts w:hint="eastAsia" w:ascii="仿宋" w:hAnsi="仿宋" w:eastAsia="仿宋"/>
          <w:sz w:val="32"/>
          <w:szCs w:val="32"/>
          <w:lang w:eastAsia="zh-CN"/>
        </w:rPr>
        <w:t>、</w:t>
      </w:r>
      <w:r>
        <w:rPr>
          <w:rFonts w:hint="eastAsia" w:ascii="仿宋" w:hAnsi="仿宋" w:eastAsia="仿宋"/>
          <w:sz w:val="32"/>
          <w:szCs w:val="32"/>
        </w:rPr>
        <w:t>人社厅职业能力建设处的大力支持，鉴定考核工作逐项开展，人数名列全国前列。但是，</w:t>
      </w:r>
      <w:r>
        <w:rPr>
          <w:rFonts w:hint="eastAsia" w:ascii="仿宋" w:hAnsi="仿宋" w:eastAsia="仿宋"/>
          <w:sz w:val="32"/>
          <w:szCs w:val="32"/>
          <w:lang w:eastAsia="zh-CN"/>
        </w:rPr>
        <w:t>目前开展的</w:t>
      </w:r>
      <w:r>
        <w:rPr>
          <w:rFonts w:hint="eastAsia" w:ascii="仿宋" w:hAnsi="仿宋" w:eastAsia="仿宋"/>
          <w:sz w:val="32"/>
          <w:szCs w:val="32"/>
        </w:rPr>
        <w:t>职业院校1+X项目对职业技能鉴定的影响较大，如何配合相关部门开展</w:t>
      </w:r>
      <w:r>
        <w:rPr>
          <w:rFonts w:ascii="仿宋" w:hAnsi="仿宋" w:eastAsia="仿宋"/>
          <w:sz w:val="32"/>
          <w:szCs w:val="32"/>
        </w:rPr>
        <w:t>1+X工作</w:t>
      </w:r>
      <w:r>
        <w:rPr>
          <w:rFonts w:hint="eastAsia" w:ascii="仿宋" w:hAnsi="仿宋" w:eastAsia="仿宋"/>
          <w:sz w:val="32"/>
          <w:szCs w:val="32"/>
        </w:rPr>
        <w:t>，</w:t>
      </w:r>
      <w:r>
        <w:rPr>
          <w:rFonts w:hint="eastAsia" w:ascii="仿宋" w:hAnsi="仿宋" w:eastAsia="仿宋"/>
          <w:sz w:val="32"/>
          <w:szCs w:val="32"/>
          <w:lang w:eastAsia="zh-CN"/>
        </w:rPr>
        <w:t>如何继续开展人社部门的职业能力水平评价工作，</w:t>
      </w:r>
      <w:r>
        <w:rPr>
          <w:rFonts w:ascii="仿宋" w:hAnsi="仿宋" w:eastAsia="仿宋"/>
          <w:sz w:val="32"/>
          <w:szCs w:val="32"/>
        </w:rPr>
        <w:t>是我部门下一步面临的工作</w:t>
      </w:r>
      <w:r>
        <w:rPr>
          <w:rFonts w:hint="eastAsia" w:ascii="仿宋" w:hAnsi="仿宋" w:eastAsia="仿宋"/>
          <w:sz w:val="32"/>
          <w:szCs w:val="32"/>
          <w:lang w:eastAsia="zh-CN"/>
        </w:rPr>
        <w:t>重点和</w:t>
      </w:r>
      <w:r>
        <w:rPr>
          <w:rFonts w:ascii="仿宋" w:hAnsi="仿宋" w:eastAsia="仿宋"/>
          <w:sz w:val="32"/>
          <w:szCs w:val="32"/>
        </w:rPr>
        <w:t>难点</w:t>
      </w:r>
      <w:r>
        <w:rPr>
          <w:rFonts w:hint="eastAsia" w:ascii="仿宋" w:hAnsi="仿宋" w:eastAsia="仿宋"/>
          <w:sz w:val="32"/>
          <w:szCs w:val="32"/>
        </w:rPr>
        <w:t>。</w:t>
      </w:r>
    </w:p>
    <w:p>
      <w:pPr>
        <w:spacing w:line="600" w:lineRule="exact"/>
        <w:ind w:firstLine="643" w:firstLineChars="200"/>
        <w:jc w:val="left"/>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（二）培训工作面临的形势</w:t>
      </w:r>
    </w:p>
    <w:p>
      <w:pPr>
        <w:spacing w:line="600" w:lineRule="exact"/>
        <w:ind w:firstLine="643" w:firstLineChars="200"/>
        <w:jc w:val="left"/>
        <w:rPr>
          <w:rFonts w:hint="eastAsia" w:ascii="仿宋_GB2312" w:hAnsi="仿宋" w:eastAsia="仿宋_GB2312"/>
          <w:sz w:val="32"/>
          <w:szCs w:val="32"/>
          <w:lang w:eastAsia="zh-CN"/>
        </w:rPr>
      </w:pPr>
      <w:r>
        <w:rPr>
          <w:rFonts w:hint="eastAsia" w:ascii="仿宋" w:hAnsi="仿宋" w:eastAsia="仿宋"/>
          <w:b/>
          <w:sz w:val="32"/>
          <w:szCs w:val="32"/>
        </w:rPr>
        <w:t xml:space="preserve"> </w:t>
      </w:r>
      <w:r>
        <w:rPr>
          <w:rFonts w:hint="eastAsia" w:ascii="仿宋_GB2312" w:hAnsi="仿宋" w:eastAsia="仿宋_GB2312"/>
          <w:sz w:val="32"/>
          <w:szCs w:val="32"/>
        </w:rPr>
        <w:t>交通运输行业各类职业技能培训工作目前处于下降阶段，</w:t>
      </w:r>
      <w:r>
        <w:rPr>
          <w:rFonts w:hint="eastAsia" w:ascii="仿宋_GB2312" w:hAnsi="仿宋" w:eastAsia="仿宋_GB2312"/>
          <w:sz w:val="32"/>
          <w:szCs w:val="32"/>
          <w:lang w:eastAsia="zh-CN"/>
        </w:rPr>
        <w:t>今年除了疫情影响外，其他</w:t>
      </w:r>
      <w:r>
        <w:rPr>
          <w:rFonts w:hint="eastAsia" w:ascii="仿宋_GB2312" w:hAnsi="仿宋" w:eastAsia="仿宋_GB2312"/>
          <w:sz w:val="32"/>
          <w:szCs w:val="32"/>
        </w:rPr>
        <w:t>主要原因是</w:t>
      </w:r>
      <w:r>
        <w:rPr>
          <w:rFonts w:hint="eastAsia" w:ascii="仿宋_GB2312" w:hAnsi="仿宋" w:eastAsia="仿宋_GB2312"/>
          <w:sz w:val="32"/>
          <w:szCs w:val="32"/>
          <w:lang w:eastAsia="zh-CN"/>
        </w:rPr>
        <w:t>在学院航海路校区开展的培训项目，由于培训人员的</w:t>
      </w:r>
      <w:r>
        <w:rPr>
          <w:rFonts w:hint="eastAsia" w:ascii="仿宋_GB2312" w:hAnsi="仿宋" w:eastAsia="仿宋_GB2312"/>
          <w:sz w:val="32"/>
          <w:szCs w:val="32"/>
        </w:rPr>
        <w:t>吃、住不能在一个酒店解决，住宿</w:t>
      </w:r>
      <w:r>
        <w:rPr>
          <w:rFonts w:hint="eastAsia" w:ascii="仿宋_GB2312" w:hAnsi="仿宋" w:eastAsia="仿宋_GB2312"/>
          <w:sz w:val="32"/>
          <w:szCs w:val="32"/>
          <w:lang w:eastAsia="zh-CN"/>
        </w:rPr>
        <w:t>的接待能力不足，</w:t>
      </w:r>
      <w:r>
        <w:rPr>
          <w:rFonts w:hint="eastAsia" w:ascii="仿宋_GB2312" w:hAnsi="仿宋" w:eastAsia="仿宋_GB2312"/>
          <w:sz w:val="32"/>
          <w:szCs w:val="32"/>
        </w:rPr>
        <w:t>需要分散到两个到三个</w:t>
      </w:r>
      <w:r>
        <w:rPr>
          <w:rFonts w:hint="eastAsia" w:ascii="仿宋_GB2312" w:hAnsi="仿宋" w:eastAsia="仿宋_GB2312"/>
          <w:sz w:val="32"/>
          <w:szCs w:val="32"/>
          <w:lang w:eastAsia="zh-CN"/>
        </w:rPr>
        <w:t>酒店</w:t>
      </w:r>
      <w:r>
        <w:rPr>
          <w:rFonts w:hint="eastAsia" w:ascii="仿宋_GB2312" w:hAnsi="仿宋" w:eastAsia="仿宋_GB2312"/>
          <w:sz w:val="32"/>
          <w:szCs w:val="32"/>
        </w:rPr>
        <w:t>，</w:t>
      </w:r>
      <w:r>
        <w:rPr>
          <w:rFonts w:hint="eastAsia" w:ascii="仿宋_GB2312" w:hAnsi="仿宋" w:eastAsia="仿宋_GB2312"/>
          <w:sz w:val="32"/>
          <w:szCs w:val="32"/>
          <w:lang w:eastAsia="zh-CN"/>
        </w:rPr>
        <w:t>不能满足</w:t>
      </w:r>
      <w:r>
        <w:rPr>
          <w:rFonts w:hint="eastAsia" w:ascii="仿宋_GB2312" w:hAnsi="仿宋" w:eastAsia="仿宋_GB2312"/>
          <w:sz w:val="32"/>
          <w:szCs w:val="32"/>
        </w:rPr>
        <w:t>主办方</w:t>
      </w:r>
      <w:r>
        <w:rPr>
          <w:rFonts w:hint="eastAsia" w:ascii="仿宋_GB2312" w:hAnsi="仿宋" w:eastAsia="仿宋_GB2312"/>
          <w:sz w:val="32"/>
          <w:szCs w:val="32"/>
          <w:lang w:eastAsia="zh-CN"/>
        </w:rPr>
        <w:t>的要求，因此影响了培训工作的开展</w:t>
      </w:r>
      <w:r>
        <w:rPr>
          <w:rFonts w:hint="eastAsia" w:ascii="仿宋_GB2312" w:hAnsi="仿宋" w:eastAsia="仿宋_GB2312"/>
          <w:sz w:val="32"/>
          <w:szCs w:val="32"/>
        </w:rPr>
        <w:t>。</w:t>
      </w:r>
    </w:p>
    <w:p>
      <w:pPr>
        <w:spacing w:line="600" w:lineRule="exact"/>
        <w:ind w:firstLine="643" w:firstLineChars="200"/>
        <w:jc w:val="left"/>
        <w:rPr>
          <w:rFonts w:hint="eastAsia" w:ascii="黑体" w:hAnsi="黑体" w:eastAsia="黑体"/>
          <w:b/>
          <w:sz w:val="32"/>
          <w:szCs w:val="32"/>
          <w:lang w:eastAsia="zh-CN"/>
        </w:rPr>
      </w:pPr>
      <w:r>
        <w:rPr>
          <w:rFonts w:hint="eastAsia" w:ascii="黑体" w:hAnsi="黑体" w:eastAsia="黑体"/>
          <w:b/>
          <w:sz w:val="32"/>
          <w:szCs w:val="32"/>
        </w:rPr>
        <w:t>三、20</w:t>
      </w:r>
      <w:r>
        <w:rPr>
          <w:rFonts w:hint="eastAsia" w:ascii="黑体" w:hAnsi="黑体" w:eastAsia="黑体"/>
          <w:b/>
          <w:sz w:val="32"/>
          <w:szCs w:val="32"/>
          <w:lang w:val="en-US" w:eastAsia="zh-CN"/>
        </w:rPr>
        <w:t>21</w:t>
      </w:r>
      <w:r>
        <w:rPr>
          <w:rFonts w:hint="eastAsia" w:ascii="黑体" w:hAnsi="黑体" w:eastAsia="黑体"/>
          <w:b/>
          <w:sz w:val="32"/>
          <w:szCs w:val="32"/>
        </w:rPr>
        <w:t>年</w:t>
      </w:r>
      <w:r>
        <w:rPr>
          <w:rFonts w:hint="eastAsia" w:ascii="黑体" w:hAnsi="黑体" w:eastAsia="黑体"/>
          <w:b/>
          <w:sz w:val="32"/>
          <w:szCs w:val="32"/>
          <w:lang w:eastAsia="zh-CN"/>
        </w:rPr>
        <w:t>度的主要工作打算</w:t>
      </w:r>
    </w:p>
    <w:p>
      <w:pPr>
        <w:spacing w:line="600" w:lineRule="exact"/>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rPr>
        <w:t>职业技能鉴定中心将按照签订的目标责任书，</w:t>
      </w:r>
      <w:r>
        <w:rPr>
          <w:rFonts w:hint="eastAsia" w:ascii="仿宋_GB2312" w:hAnsi="仿宋" w:eastAsia="仿宋_GB2312"/>
          <w:sz w:val="32"/>
          <w:szCs w:val="32"/>
          <w:lang w:eastAsia="zh-CN"/>
        </w:rPr>
        <w:t>认真</w:t>
      </w:r>
      <w:r>
        <w:rPr>
          <w:rFonts w:hint="eastAsia" w:ascii="仿宋_GB2312" w:hAnsi="仿宋" w:eastAsia="仿宋_GB2312"/>
          <w:sz w:val="32"/>
          <w:szCs w:val="32"/>
        </w:rPr>
        <w:t>完成各项工作目标。</w:t>
      </w:r>
      <w:r>
        <w:rPr>
          <w:rFonts w:hint="eastAsia" w:ascii="仿宋_GB2312" w:hAnsi="仿宋" w:eastAsia="仿宋_GB2312"/>
          <w:sz w:val="32"/>
          <w:szCs w:val="32"/>
          <w:lang w:eastAsia="zh-CN"/>
        </w:rPr>
        <w:t>主要工作打算如下：</w:t>
      </w:r>
    </w:p>
    <w:p>
      <w:pPr>
        <w:spacing w:line="600" w:lineRule="exact"/>
        <w:ind w:firstLine="640" w:firstLineChars="200"/>
        <w:jc w:val="left"/>
        <w:rPr>
          <w:rFonts w:hint="eastAsia" w:ascii="楷体" w:hAnsi="楷体" w:eastAsia="楷体" w:cs="宋体"/>
          <w:b w:val="0"/>
          <w:bCs/>
          <w:color w:val="000000"/>
          <w:kern w:val="0"/>
          <w:sz w:val="32"/>
          <w:szCs w:val="32"/>
        </w:rPr>
      </w:pPr>
      <w:r>
        <w:rPr>
          <w:rFonts w:hint="eastAsia" w:ascii="楷体" w:hAnsi="楷体" w:eastAsia="楷体" w:cs="宋体"/>
          <w:b w:val="0"/>
          <w:bCs/>
          <w:color w:val="000000"/>
          <w:kern w:val="0"/>
          <w:sz w:val="32"/>
          <w:szCs w:val="32"/>
          <w:lang w:eastAsia="zh-CN"/>
        </w:rPr>
        <w:t>（一）</w:t>
      </w:r>
      <w:r>
        <w:rPr>
          <w:rFonts w:hint="eastAsia" w:ascii="楷体" w:hAnsi="楷体" w:eastAsia="楷体" w:cs="宋体"/>
          <w:b w:val="0"/>
          <w:bCs/>
          <w:color w:val="000000"/>
          <w:kern w:val="0"/>
          <w:sz w:val="32"/>
          <w:szCs w:val="32"/>
        </w:rPr>
        <w:t>力争完成机动车检测维修专业技术人员职业水平考试</w:t>
      </w:r>
      <w:r>
        <w:rPr>
          <w:rFonts w:hint="eastAsia" w:ascii="楷体" w:hAnsi="楷体" w:eastAsia="楷体" w:cs="宋体"/>
          <w:b w:val="0"/>
          <w:bCs/>
          <w:color w:val="000000"/>
          <w:kern w:val="0"/>
          <w:sz w:val="32"/>
          <w:szCs w:val="32"/>
          <w:lang w:val="en-US" w:eastAsia="zh-CN"/>
        </w:rPr>
        <w:t>3</w:t>
      </w:r>
      <w:r>
        <w:rPr>
          <w:rFonts w:hint="eastAsia" w:ascii="楷体" w:hAnsi="楷体" w:eastAsia="楷体" w:cs="宋体"/>
          <w:b w:val="0"/>
          <w:bCs/>
          <w:color w:val="000000"/>
          <w:kern w:val="0"/>
          <w:sz w:val="32"/>
          <w:szCs w:val="32"/>
        </w:rPr>
        <w:t>00人以上。</w:t>
      </w:r>
    </w:p>
    <w:p>
      <w:pPr>
        <w:spacing w:line="600" w:lineRule="exact"/>
        <w:ind w:firstLine="640" w:firstLineChars="200"/>
        <w:jc w:val="left"/>
        <w:rPr>
          <w:rFonts w:hint="eastAsia" w:ascii="楷体" w:hAnsi="楷体" w:eastAsia="楷体" w:cs="宋体"/>
          <w:b w:val="0"/>
          <w:bCs/>
          <w:color w:val="000000"/>
          <w:kern w:val="0"/>
          <w:sz w:val="32"/>
          <w:szCs w:val="32"/>
          <w:lang w:eastAsia="zh-CN"/>
        </w:rPr>
      </w:pPr>
      <w:r>
        <w:rPr>
          <w:rFonts w:hint="eastAsia" w:ascii="楷体" w:hAnsi="楷体" w:eastAsia="楷体" w:cs="宋体"/>
          <w:b w:val="0"/>
          <w:bCs/>
          <w:color w:val="000000"/>
          <w:kern w:val="0"/>
          <w:sz w:val="32"/>
          <w:szCs w:val="32"/>
          <w:lang w:eastAsia="zh-CN"/>
        </w:rPr>
        <w:t>（二）力争完成机动车检验机构授权签字人专业理论知识考试</w:t>
      </w:r>
      <w:r>
        <w:rPr>
          <w:rFonts w:hint="eastAsia" w:ascii="楷体" w:hAnsi="楷体" w:eastAsia="楷体" w:cs="宋体"/>
          <w:b w:val="0"/>
          <w:bCs/>
          <w:color w:val="000000"/>
          <w:kern w:val="0"/>
          <w:sz w:val="32"/>
          <w:szCs w:val="32"/>
          <w:lang w:val="en-US" w:eastAsia="zh-CN"/>
        </w:rPr>
        <w:t>1500人以上。</w:t>
      </w:r>
    </w:p>
    <w:p>
      <w:pPr>
        <w:spacing w:line="600" w:lineRule="exact"/>
        <w:ind w:firstLine="640" w:firstLineChars="200"/>
        <w:jc w:val="left"/>
        <w:rPr>
          <w:rFonts w:hint="eastAsia" w:ascii="楷体" w:hAnsi="楷体" w:eastAsia="楷体" w:cs="宋体"/>
          <w:b w:val="0"/>
          <w:bCs/>
          <w:color w:val="000000"/>
          <w:kern w:val="0"/>
          <w:sz w:val="32"/>
          <w:szCs w:val="32"/>
          <w:lang w:eastAsia="zh-CN"/>
        </w:rPr>
      </w:pPr>
      <w:r>
        <w:rPr>
          <w:rFonts w:hint="eastAsia" w:ascii="楷体" w:hAnsi="楷体" w:eastAsia="楷体" w:cs="宋体"/>
          <w:b w:val="0"/>
          <w:bCs/>
          <w:color w:val="000000"/>
          <w:kern w:val="0"/>
          <w:sz w:val="32"/>
          <w:szCs w:val="32"/>
          <w:lang w:eastAsia="zh-CN"/>
        </w:rPr>
        <w:t>（三）</w:t>
      </w:r>
      <w:r>
        <w:rPr>
          <w:rFonts w:hint="eastAsia" w:ascii="楷体" w:hAnsi="楷体" w:eastAsia="楷体" w:cs="宋体"/>
          <w:b w:val="0"/>
          <w:bCs/>
          <w:color w:val="000000"/>
          <w:kern w:val="0"/>
          <w:sz w:val="32"/>
          <w:szCs w:val="32"/>
        </w:rPr>
        <w:t>力争完成交通运输行业各类职业技能培训</w:t>
      </w:r>
      <w:r>
        <w:rPr>
          <w:rFonts w:hint="eastAsia" w:ascii="楷体" w:hAnsi="楷体" w:eastAsia="楷体" w:cs="宋体"/>
          <w:b w:val="0"/>
          <w:bCs/>
          <w:color w:val="000000"/>
          <w:kern w:val="0"/>
          <w:sz w:val="32"/>
          <w:szCs w:val="32"/>
          <w:lang w:val="en-US" w:eastAsia="zh-CN"/>
        </w:rPr>
        <w:t>2</w:t>
      </w:r>
      <w:r>
        <w:rPr>
          <w:rFonts w:hint="eastAsia" w:ascii="楷体" w:hAnsi="楷体" w:eastAsia="楷体" w:cs="宋体"/>
          <w:b w:val="0"/>
          <w:bCs/>
          <w:color w:val="000000"/>
          <w:kern w:val="0"/>
          <w:sz w:val="32"/>
          <w:szCs w:val="32"/>
        </w:rPr>
        <w:t>00人以上。</w:t>
      </w:r>
    </w:p>
    <w:p>
      <w:pPr>
        <w:spacing w:line="600" w:lineRule="exact"/>
        <w:ind w:firstLine="640" w:firstLineChars="200"/>
        <w:jc w:val="left"/>
        <w:rPr>
          <w:rFonts w:hint="eastAsia" w:ascii="楷体" w:hAnsi="楷体" w:eastAsia="楷体" w:cs="宋体"/>
          <w:b w:val="0"/>
          <w:bCs/>
          <w:color w:val="000000"/>
          <w:kern w:val="0"/>
          <w:sz w:val="32"/>
          <w:szCs w:val="32"/>
          <w:lang w:eastAsia="zh-CN"/>
        </w:rPr>
      </w:pPr>
      <w:r>
        <w:rPr>
          <w:rFonts w:hint="eastAsia" w:ascii="楷体" w:hAnsi="楷体" w:eastAsia="楷体" w:cs="宋体"/>
          <w:b w:val="0"/>
          <w:bCs/>
          <w:color w:val="000000"/>
          <w:kern w:val="0"/>
          <w:sz w:val="32"/>
          <w:szCs w:val="32"/>
          <w:lang w:eastAsia="zh-CN"/>
        </w:rPr>
        <w:t>（四）</w:t>
      </w:r>
      <w:r>
        <w:rPr>
          <w:rFonts w:hint="eastAsia" w:ascii="楷体" w:hAnsi="楷体" w:eastAsia="楷体" w:cs="宋体"/>
          <w:b w:val="0"/>
          <w:bCs/>
          <w:color w:val="000000"/>
          <w:kern w:val="0"/>
          <w:sz w:val="32"/>
          <w:szCs w:val="32"/>
        </w:rPr>
        <w:t>力争完成</w:t>
      </w:r>
      <w:r>
        <w:rPr>
          <w:rFonts w:hint="eastAsia" w:ascii="楷体" w:hAnsi="楷体" w:eastAsia="楷体" w:cs="宋体"/>
          <w:b w:val="0"/>
          <w:bCs/>
          <w:color w:val="000000"/>
          <w:kern w:val="0"/>
          <w:sz w:val="32"/>
          <w:szCs w:val="32"/>
          <w:lang w:eastAsia="zh-CN"/>
        </w:rPr>
        <w:t>省人社厅职业技能等级认证机构（第三方评价机构）</w:t>
      </w:r>
      <w:r>
        <w:rPr>
          <w:rFonts w:hint="eastAsia" w:ascii="楷体" w:hAnsi="楷体" w:eastAsia="楷体" w:cs="宋体"/>
          <w:b w:val="0"/>
          <w:bCs/>
          <w:color w:val="000000"/>
          <w:kern w:val="0"/>
          <w:sz w:val="32"/>
          <w:szCs w:val="32"/>
        </w:rPr>
        <w:t>的申报</w:t>
      </w:r>
      <w:r>
        <w:rPr>
          <w:rFonts w:hint="eastAsia" w:ascii="楷体" w:hAnsi="楷体" w:eastAsia="楷体" w:cs="宋体"/>
          <w:b w:val="0"/>
          <w:bCs/>
          <w:color w:val="000000"/>
          <w:kern w:val="0"/>
          <w:sz w:val="32"/>
          <w:szCs w:val="32"/>
          <w:lang w:eastAsia="zh-CN"/>
        </w:rPr>
        <w:t>和审批</w:t>
      </w:r>
      <w:r>
        <w:rPr>
          <w:rFonts w:hint="eastAsia" w:ascii="楷体" w:hAnsi="楷体" w:eastAsia="楷体" w:cs="宋体"/>
          <w:b w:val="0"/>
          <w:bCs/>
          <w:color w:val="000000"/>
          <w:kern w:val="0"/>
          <w:sz w:val="32"/>
          <w:szCs w:val="32"/>
        </w:rPr>
        <w:t>工作。</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总之，</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w:t>
      </w:r>
      <w:r>
        <w:rPr>
          <w:rFonts w:hint="eastAsia" w:ascii="仿宋_GB2312" w:hAnsi="仿宋" w:eastAsia="仿宋_GB2312"/>
          <w:sz w:val="32"/>
          <w:szCs w:val="32"/>
          <w:lang w:eastAsia="zh-CN"/>
        </w:rPr>
        <w:t>度的</w:t>
      </w:r>
      <w:r>
        <w:rPr>
          <w:rFonts w:hint="eastAsia" w:ascii="仿宋_GB2312" w:hAnsi="仿宋" w:eastAsia="仿宋_GB2312"/>
          <w:sz w:val="32"/>
          <w:szCs w:val="32"/>
        </w:rPr>
        <w:t>工作有成绩也有</w:t>
      </w:r>
      <w:r>
        <w:rPr>
          <w:rFonts w:hint="eastAsia" w:ascii="仿宋_GB2312" w:hAnsi="仿宋" w:eastAsia="仿宋_GB2312"/>
          <w:sz w:val="32"/>
          <w:szCs w:val="32"/>
          <w:lang w:eastAsia="zh-CN"/>
        </w:rPr>
        <w:t>很多</w:t>
      </w:r>
      <w:r>
        <w:rPr>
          <w:rFonts w:hint="eastAsia" w:ascii="仿宋_GB2312" w:hAnsi="仿宋" w:eastAsia="仿宋_GB2312"/>
          <w:sz w:val="32"/>
          <w:szCs w:val="32"/>
        </w:rPr>
        <w:t>不足，</w:t>
      </w:r>
      <w:r>
        <w:rPr>
          <w:rFonts w:hint="eastAsia" w:ascii="仿宋_GB2312" w:hAnsi="仿宋" w:eastAsia="仿宋_GB2312"/>
          <w:sz w:val="32"/>
          <w:szCs w:val="32"/>
          <w:lang w:eastAsia="zh-CN"/>
        </w:rPr>
        <w:t>在</w:t>
      </w:r>
      <w:r>
        <w:rPr>
          <w:rFonts w:hint="eastAsia" w:ascii="仿宋_GB2312" w:hAnsi="仿宋" w:eastAsia="仿宋_GB2312"/>
          <w:sz w:val="32"/>
          <w:szCs w:val="32"/>
          <w:lang w:val="en-US" w:eastAsia="zh-CN"/>
        </w:rPr>
        <w:t>2021</w:t>
      </w:r>
      <w:r>
        <w:rPr>
          <w:rFonts w:hint="eastAsia" w:ascii="仿宋_GB2312" w:hAnsi="仿宋" w:eastAsia="仿宋_GB2312"/>
          <w:sz w:val="32"/>
          <w:szCs w:val="32"/>
          <w:lang w:eastAsia="zh-CN"/>
        </w:rPr>
        <w:t>年度的工作中，</w:t>
      </w:r>
      <w:r>
        <w:rPr>
          <w:rFonts w:hint="eastAsia" w:ascii="仿宋_GB2312" w:hAnsi="仿宋" w:eastAsia="仿宋_GB2312"/>
          <w:sz w:val="32"/>
          <w:szCs w:val="32"/>
        </w:rPr>
        <w:t>职业技能鉴定中心</w:t>
      </w:r>
      <w:r>
        <w:rPr>
          <w:rFonts w:hint="eastAsia" w:ascii="仿宋_GB2312" w:hAnsi="仿宋" w:eastAsia="仿宋_GB2312"/>
          <w:sz w:val="32"/>
          <w:szCs w:val="32"/>
          <w:lang w:eastAsia="zh-CN"/>
        </w:rPr>
        <w:t>将</w:t>
      </w:r>
      <w:r>
        <w:rPr>
          <w:rFonts w:hint="eastAsia" w:ascii="仿宋_GB2312" w:hAnsi="仿宋" w:eastAsia="仿宋_GB2312"/>
          <w:sz w:val="32"/>
          <w:szCs w:val="32"/>
        </w:rPr>
        <w:t>在学院</w:t>
      </w:r>
      <w:r>
        <w:rPr>
          <w:rFonts w:hint="eastAsia" w:ascii="仿宋_GB2312" w:hAnsi="仿宋" w:eastAsia="仿宋_GB2312"/>
          <w:sz w:val="32"/>
          <w:szCs w:val="32"/>
          <w:lang w:eastAsia="zh-CN"/>
        </w:rPr>
        <w:t>党委的</w:t>
      </w:r>
      <w:r>
        <w:rPr>
          <w:rFonts w:hint="eastAsia" w:ascii="仿宋_GB2312" w:hAnsi="仿宋" w:eastAsia="仿宋_GB2312"/>
          <w:sz w:val="32"/>
          <w:szCs w:val="32"/>
        </w:rPr>
        <w:t>领导</w:t>
      </w:r>
      <w:r>
        <w:rPr>
          <w:rFonts w:hint="eastAsia" w:ascii="仿宋_GB2312" w:hAnsi="仿宋" w:eastAsia="仿宋_GB2312"/>
          <w:sz w:val="32"/>
          <w:szCs w:val="32"/>
          <w:lang w:eastAsia="zh-CN"/>
        </w:rPr>
        <w:t>下</w:t>
      </w:r>
      <w:r>
        <w:rPr>
          <w:rFonts w:hint="eastAsia" w:ascii="仿宋_GB2312" w:hAnsi="仿宋" w:eastAsia="仿宋_GB2312"/>
          <w:sz w:val="32"/>
          <w:szCs w:val="32"/>
        </w:rPr>
        <w:t>，在相关</w:t>
      </w:r>
      <w:r>
        <w:rPr>
          <w:rFonts w:hint="eastAsia" w:ascii="仿宋_GB2312" w:hAnsi="仿宋" w:eastAsia="仿宋_GB2312"/>
          <w:sz w:val="32"/>
          <w:szCs w:val="32"/>
          <w:lang w:eastAsia="zh-CN"/>
        </w:rPr>
        <w:t>各</w:t>
      </w:r>
      <w:r>
        <w:rPr>
          <w:rFonts w:hint="eastAsia" w:ascii="仿宋_GB2312" w:hAnsi="仿宋" w:eastAsia="仿宋_GB2312"/>
          <w:sz w:val="32"/>
          <w:szCs w:val="32"/>
        </w:rPr>
        <w:t>部门的大力支持下，</w:t>
      </w:r>
      <w:r>
        <w:rPr>
          <w:rFonts w:hint="eastAsia" w:ascii="仿宋_GB2312" w:hAnsi="仿宋" w:eastAsia="仿宋_GB2312"/>
          <w:sz w:val="32"/>
          <w:szCs w:val="32"/>
          <w:lang w:eastAsia="zh-CN"/>
        </w:rPr>
        <w:t>力争</w:t>
      </w:r>
      <w:r>
        <w:rPr>
          <w:rFonts w:hint="eastAsia" w:ascii="仿宋_GB2312" w:hAnsi="仿宋" w:eastAsia="仿宋_GB2312"/>
          <w:sz w:val="32"/>
          <w:szCs w:val="32"/>
        </w:rPr>
        <w:t>圆满完成</w:t>
      </w:r>
      <w:r>
        <w:rPr>
          <w:rFonts w:hint="eastAsia" w:ascii="仿宋_GB2312" w:hAnsi="仿宋" w:eastAsia="仿宋_GB2312"/>
          <w:sz w:val="32"/>
          <w:szCs w:val="32"/>
          <w:lang w:eastAsia="zh-CN"/>
        </w:rPr>
        <w:t>各项</w:t>
      </w:r>
      <w:r>
        <w:rPr>
          <w:rFonts w:hint="eastAsia" w:ascii="仿宋_GB2312" w:hAnsi="仿宋" w:eastAsia="仿宋_GB2312"/>
          <w:sz w:val="32"/>
          <w:szCs w:val="32"/>
        </w:rPr>
        <w:t>工作目标</w:t>
      </w:r>
      <w:r>
        <w:rPr>
          <w:rFonts w:hint="eastAsia" w:ascii="仿宋_GB2312" w:hAnsi="仿宋" w:eastAsia="仿宋_GB2312"/>
          <w:sz w:val="32"/>
          <w:szCs w:val="32"/>
          <w:lang w:eastAsia="zh-CN"/>
        </w:rPr>
        <w:t>，推动职业技能鉴定、培训工作再上新台阶</w:t>
      </w:r>
      <w:r>
        <w:rPr>
          <w:rFonts w:hint="eastAsia" w:ascii="仿宋_GB2312" w:hAnsi="仿宋" w:eastAsia="仿宋_GB2312"/>
          <w:sz w:val="32"/>
          <w:szCs w:val="32"/>
        </w:rPr>
        <w:t>。</w:t>
      </w:r>
    </w:p>
    <w:p>
      <w:pPr>
        <w:spacing w:line="600" w:lineRule="exact"/>
        <w:ind w:firstLine="645"/>
        <w:jc w:val="left"/>
        <w:rPr>
          <w:rFonts w:ascii="仿宋_GB2312" w:hAnsi="仿宋" w:eastAsia="仿宋_GB2312"/>
          <w:sz w:val="32"/>
          <w:szCs w:val="32"/>
        </w:rPr>
      </w:pPr>
    </w:p>
    <w:p>
      <w:pPr>
        <w:spacing w:line="600" w:lineRule="exact"/>
        <w:ind w:firstLine="645"/>
        <w:jc w:val="left"/>
        <w:rPr>
          <w:rFonts w:ascii="仿宋_GB2312" w:hAnsi="仿宋" w:eastAsia="仿宋_GB2312"/>
          <w:sz w:val="32"/>
          <w:szCs w:val="32"/>
        </w:rPr>
      </w:pPr>
    </w:p>
    <w:p>
      <w:pPr>
        <w:spacing w:line="600" w:lineRule="exact"/>
        <w:jc w:val="center"/>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职业技能鉴定中心</w:t>
      </w:r>
    </w:p>
    <w:p>
      <w:pPr>
        <w:spacing w:line="600" w:lineRule="exact"/>
        <w:ind w:left="5773" w:leftChars="311" w:hanging="5120" w:hangingChars="1600"/>
        <w:jc w:val="left"/>
        <w:rPr>
          <w:rFonts w:hint="eastAsia" w:ascii="仿宋_GB2312" w:hAnsi="仿宋" w:eastAsia="仿宋_GB2312"/>
          <w:sz w:val="32"/>
          <w:szCs w:val="32"/>
          <w:lang w:val="en-US" w:eastAsia="zh-CN"/>
        </w:rPr>
      </w:pPr>
      <w:r>
        <w:rPr>
          <w:rFonts w:hint="eastAsia" w:ascii="仿宋_GB2312" w:hAnsi="仿宋" w:eastAsia="仿宋_GB2312"/>
          <w:sz w:val="32"/>
          <w:szCs w:val="32"/>
        </w:rPr>
        <w:t xml:space="preserve">                         20</w:t>
      </w:r>
      <w:r>
        <w:rPr>
          <w:rFonts w:hint="eastAsia" w:ascii="仿宋_GB2312" w:hAnsi="仿宋" w:eastAsia="仿宋_GB2312"/>
          <w:sz w:val="32"/>
          <w:szCs w:val="32"/>
          <w:lang w:val="en-US" w:eastAsia="zh-CN"/>
        </w:rPr>
        <w:t>20年11月23日</w:t>
      </w:r>
    </w:p>
    <w:sectPr>
      <w:pgSz w:w="11906" w:h="16838"/>
      <w:pgMar w:top="1417" w:right="1800" w:bottom="141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3"/>
    <w:rsid w:val="00034197"/>
    <w:rsid w:val="00036484"/>
    <w:rsid w:val="00057240"/>
    <w:rsid w:val="0006624F"/>
    <w:rsid w:val="000667CC"/>
    <w:rsid w:val="00066ADA"/>
    <w:rsid w:val="00086C23"/>
    <w:rsid w:val="0009407F"/>
    <w:rsid w:val="000945A1"/>
    <w:rsid w:val="00096F27"/>
    <w:rsid w:val="000975B4"/>
    <w:rsid w:val="000A1120"/>
    <w:rsid w:val="000A5114"/>
    <w:rsid w:val="000D396A"/>
    <w:rsid w:val="000F7651"/>
    <w:rsid w:val="00111FF6"/>
    <w:rsid w:val="00113FFE"/>
    <w:rsid w:val="00134F8D"/>
    <w:rsid w:val="00175371"/>
    <w:rsid w:val="001D5D9F"/>
    <w:rsid w:val="001E33C6"/>
    <w:rsid w:val="001F4B76"/>
    <w:rsid w:val="001F51E9"/>
    <w:rsid w:val="002033E7"/>
    <w:rsid w:val="00214B56"/>
    <w:rsid w:val="002233FF"/>
    <w:rsid w:val="0023062A"/>
    <w:rsid w:val="00261A6A"/>
    <w:rsid w:val="0027279F"/>
    <w:rsid w:val="00272E78"/>
    <w:rsid w:val="00292D09"/>
    <w:rsid w:val="002B5259"/>
    <w:rsid w:val="002D437D"/>
    <w:rsid w:val="002E39EB"/>
    <w:rsid w:val="002E6F94"/>
    <w:rsid w:val="00313C2F"/>
    <w:rsid w:val="00343942"/>
    <w:rsid w:val="003467A1"/>
    <w:rsid w:val="00351144"/>
    <w:rsid w:val="00366107"/>
    <w:rsid w:val="00376C91"/>
    <w:rsid w:val="0039164E"/>
    <w:rsid w:val="003A7041"/>
    <w:rsid w:val="003C2C23"/>
    <w:rsid w:val="003C5C6E"/>
    <w:rsid w:val="003C7FC1"/>
    <w:rsid w:val="003D792F"/>
    <w:rsid w:val="003F0E39"/>
    <w:rsid w:val="003F1091"/>
    <w:rsid w:val="003F5516"/>
    <w:rsid w:val="003F6645"/>
    <w:rsid w:val="00416B1D"/>
    <w:rsid w:val="00437F47"/>
    <w:rsid w:val="004632EA"/>
    <w:rsid w:val="004700EE"/>
    <w:rsid w:val="0047157E"/>
    <w:rsid w:val="004941A9"/>
    <w:rsid w:val="004A7A4D"/>
    <w:rsid w:val="004D2A90"/>
    <w:rsid w:val="004F63AC"/>
    <w:rsid w:val="00502C4A"/>
    <w:rsid w:val="00505ED0"/>
    <w:rsid w:val="005104FD"/>
    <w:rsid w:val="005609CB"/>
    <w:rsid w:val="00562016"/>
    <w:rsid w:val="005A63CF"/>
    <w:rsid w:val="005B23E5"/>
    <w:rsid w:val="005C2560"/>
    <w:rsid w:val="005D575A"/>
    <w:rsid w:val="005E6892"/>
    <w:rsid w:val="005F5A3C"/>
    <w:rsid w:val="006539CF"/>
    <w:rsid w:val="00663488"/>
    <w:rsid w:val="00680888"/>
    <w:rsid w:val="00685B2E"/>
    <w:rsid w:val="006869B5"/>
    <w:rsid w:val="006B0D88"/>
    <w:rsid w:val="006B2704"/>
    <w:rsid w:val="006B415D"/>
    <w:rsid w:val="006D2196"/>
    <w:rsid w:val="006F3C92"/>
    <w:rsid w:val="00707DD6"/>
    <w:rsid w:val="00717D09"/>
    <w:rsid w:val="00751FF7"/>
    <w:rsid w:val="00764FC5"/>
    <w:rsid w:val="0078590C"/>
    <w:rsid w:val="007870E4"/>
    <w:rsid w:val="007A04C9"/>
    <w:rsid w:val="007B493F"/>
    <w:rsid w:val="007B7406"/>
    <w:rsid w:val="007E52BF"/>
    <w:rsid w:val="007F78BD"/>
    <w:rsid w:val="00802133"/>
    <w:rsid w:val="00873B8F"/>
    <w:rsid w:val="008A4B21"/>
    <w:rsid w:val="008C272E"/>
    <w:rsid w:val="008D5F61"/>
    <w:rsid w:val="008F0050"/>
    <w:rsid w:val="008F18E5"/>
    <w:rsid w:val="008F3173"/>
    <w:rsid w:val="008F5735"/>
    <w:rsid w:val="00912D88"/>
    <w:rsid w:val="00915B36"/>
    <w:rsid w:val="00917523"/>
    <w:rsid w:val="00922B8C"/>
    <w:rsid w:val="00953196"/>
    <w:rsid w:val="00957692"/>
    <w:rsid w:val="009815D2"/>
    <w:rsid w:val="009A5CDE"/>
    <w:rsid w:val="009A6C8C"/>
    <w:rsid w:val="009E3ADF"/>
    <w:rsid w:val="00A0421D"/>
    <w:rsid w:val="00A27596"/>
    <w:rsid w:val="00A27648"/>
    <w:rsid w:val="00A601D3"/>
    <w:rsid w:val="00A729C5"/>
    <w:rsid w:val="00A7385A"/>
    <w:rsid w:val="00A94B36"/>
    <w:rsid w:val="00AC2BAE"/>
    <w:rsid w:val="00AD74E6"/>
    <w:rsid w:val="00AD7726"/>
    <w:rsid w:val="00AE3A06"/>
    <w:rsid w:val="00B3374B"/>
    <w:rsid w:val="00B4708C"/>
    <w:rsid w:val="00B528F4"/>
    <w:rsid w:val="00BA07C7"/>
    <w:rsid w:val="00BD6512"/>
    <w:rsid w:val="00C06114"/>
    <w:rsid w:val="00C51F41"/>
    <w:rsid w:val="00C5306B"/>
    <w:rsid w:val="00C710B5"/>
    <w:rsid w:val="00C75072"/>
    <w:rsid w:val="00C80A76"/>
    <w:rsid w:val="00C81930"/>
    <w:rsid w:val="00C830E5"/>
    <w:rsid w:val="00C920DF"/>
    <w:rsid w:val="00C92798"/>
    <w:rsid w:val="00CE7753"/>
    <w:rsid w:val="00CF1FF4"/>
    <w:rsid w:val="00CF2BF0"/>
    <w:rsid w:val="00D244AE"/>
    <w:rsid w:val="00D572B2"/>
    <w:rsid w:val="00D8293D"/>
    <w:rsid w:val="00D84338"/>
    <w:rsid w:val="00D85292"/>
    <w:rsid w:val="00DA5BC9"/>
    <w:rsid w:val="00DB5E8F"/>
    <w:rsid w:val="00DD0D55"/>
    <w:rsid w:val="00DD660A"/>
    <w:rsid w:val="00DE78D4"/>
    <w:rsid w:val="00E62373"/>
    <w:rsid w:val="00E66B66"/>
    <w:rsid w:val="00E74427"/>
    <w:rsid w:val="00E7667A"/>
    <w:rsid w:val="00E82467"/>
    <w:rsid w:val="00E83509"/>
    <w:rsid w:val="00E940E5"/>
    <w:rsid w:val="00EC3907"/>
    <w:rsid w:val="00EC703B"/>
    <w:rsid w:val="00EE5F26"/>
    <w:rsid w:val="00F0380A"/>
    <w:rsid w:val="00F1732A"/>
    <w:rsid w:val="00F2332E"/>
    <w:rsid w:val="00F25A41"/>
    <w:rsid w:val="00F530A2"/>
    <w:rsid w:val="00F53D2A"/>
    <w:rsid w:val="00F64E24"/>
    <w:rsid w:val="00F67092"/>
    <w:rsid w:val="00F71F13"/>
    <w:rsid w:val="00F74FC9"/>
    <w:rsid w:val="00F86F74"/>
    <w:rsid w:val="00FA1FB5"/>
    <w:rsid w:val="00FE44D4"/>
    <w:rsid w:val="014513C4"/>
    <w:rsid w:val="01E26660"/>
    <w:rsid w:val="01FB30F3"/>
    <w:rsid w:val="02A60110"/>
    <w:rsid w:val="02DA2D32"/>
    <w:rsid w:val="030D6B0C"/>
    <w:rsid w:val="03DF6014"/>
    <w:rsid w:val="03E917CA"/>
    <w:rsid w:val="03F05C4F"/>
    <w:rsid w:val="041F72AB"/>
    <w:rsid w:val="049F3C9E"/>
    <w:rsid w:val="06543CA7"/>
    <w:rsid w:val="06807172"/>
    <w:rsid w:val="06825107"/>
    <w:rsid w:val="07137015"/>
    <w:rsid w:val="07966633"/>
    <w:rsid w:val="07F252C3"/>
    <w:rsid w:val="08997290"/>
    <w:rsid w:val="091728AD"/>
    <w:rsid w:val="09196813"/>
    <w:rsid w:val="094F3B4F"/>
    <w:rsid w:val="0A5E4297"/>
    <w:rsid w:val="0BC27364"/>
    <w:rsid w:val="0C390088"/>
    <w:rsid w:val="0C5058E8"/>
    <w:rsid w:val="0C534C4B"/>
    <w:rsid w:val="0CBC5763"/>
    <w:rsid w:val="0D302DBF"/>
    <w:rsid w:val="0D657B13"/>
    <w:rsid w:val="0E14324F"/>
    <w:rsid w:val="0E496EE1"/>
    <w:rsid w:val="0E991CA2"/>
    <w:rsid w:val="0EF60275"/>
    <w:rsid w:val="0F1920B6"/>
    <w:rsid w:val="0F266E63"/>
    <w:rsid w:val="0F321042"/>
    <w:rsid w:val="0F47729D"/>
    <w:rsid w:val="0FFA354C"/>
    <w:rsid w:val="10125364"/>
    <w:rsid w:val="10546555"/>
    <w:rsid w:val="10D44030"/>
    <w:rsid w:val="111F35D5"/>
    <w:rsid w:val="11B40C85"/>
    <w:rsid w:val="11DE2328"/>
    <w:rsid w:val="12F60C8F"/>
    <w:rsid w:val="13110085"/>
    <w:rsid w:val="13527296"/>
    <w:rsid w:val="13B95006"/>
    <w:rsid w:val="13E73ECE"/>
    <w:rsid w:val="13F0377C"/>
    <w:rsid w:val="1533522E"/>
    <w:rsid w:val="154B5335"/>
    <w:rsid w:val="15D66943"/>
    <w:rsid w:val="16764FF8"/>
    <w:rsid w:val="16B6708B"/>
    <w:rsid w:val="170F5003"/>
    <w:rsid w:val="1740291A"/>
    <w:rsid w:val="17496C91"/>
    <w:rsid w:val="176C6488"/>
    <w:rsid w:val="185D71E4"/>
    <w:rsid w:val="18A70790"/>
    <w:rsid w:val="19175C3B"/>
    <w:rsid w:val="196F1B0D"/>
    <w:rsid w:val="19CF17E1"/>
    <w:rsid w:val="19D96012"/>
    <w:rsid w:val="1B695C01"/>
    <w:rsid w:val="1BD33632"/>
    <w:rsid w:val="1BFF0D8B"/>
    <w:rsid w:val="1C0E3A20"/>
    <w:rsid w:val="1C4977CA"/>
    <w:rsid w:val="1C8302D5"/>
    <w:rsid w:val="1D3F1F3A"/>
    <w:rsid w:val="1DDD60CD"/>
    <w:rsid w:val="1F957E81"/>
    <w:rsid w:val="1FAE7702"/>
    <w:rsid w:val="210D1BBF"/>
    <w:rsid w:val="2116425B"/>
    <w:rsid w:val="215841D5"/>
    <w:rsid w:val="21692A5C"/>
    <w:rsid w:val="21A13689"/>
    <w:rsid w:val="21C504E1"/>
    <w:rsid w:val="22094B5E"/>
    <w:rsid w:val="220A6ED6"/>
    <w:rsid w:val="22557E6A"/>
    <w:rsid w:val="22657B43"/>
    <w:rsid w:val="234107DA"/>
    <w:rsid w:val="236F56BC"/>
    <w:rsid w:val="243925EA"/>
    <w:rsid w:val="25215914"/>
    <w:rsid w:val="258A4C8A"/>
    <w:rsid w:val="25AD4B37"/>
    <w:rsid w:val="26204D1D"/>
    <w:rsid w:val="263C7AD6"/>
    <w:rsid w:val="26BF1841"/>
    <w:rsid w:val="26EF4D03"/>
    <w:rsid w:val="278814C9"/>
    <w:rsid w:val="27CC0F3D"/>
    <w:rsid w:val="27E969A2"/>
    <w:rsid w:val="28951CBD"/>
    <w:rsid w:val="28C5571A"/>
    <w:rsid w:val="29AD5A98"/>
    <w:rsid w:val="29D03A63"/>
    <w:rsid w:val="29F24ABD"/>
    <w:rsid w:val="29F33FD1"/>
    <w:rsid w:val="2A07457B"/>
    <w:rsid w:val="2A5770A5"/>
    <w:rsid w:val="2A7A3C67"/>
    <w:rsid w:val="2A8408FD"/>
    <w:rsid w:val="2B2863D2"/>
    <w:rsid w:val="2B313617"/>
    <w:rsid w:val="2B5A0F2C"/>
    <w:rsid w:val="2C5C311D"/>
    <w:rsid w:val="2C645C95"/>
    <w:rsid w:val="2C9037B6"/>
    <w:rsid w:val="2CB70EB7"/>
    <w:rsid w:val="2CC66F85"/>
    <w:rsid w:val="2CD13819"/>
    <w:rsid w:val="2E8C79FB"/>
    <w:rsid w:val="2F2A2810"/>
    <w:rsid w:val="2FBF67F7"/>
    <w:rsid w:val="300E49F7"/>
    <w:rsid w:val="30BE456D"/>
    <w:rsid w:val="313C7A2D"/>
    <w:rsid w:val="33AE0C50"/>
    <w:rsid w:val="348B3BAE"/>
    <w:rsid w:val="35487F6C"/>
    <w:rsid w:val="357732A9"/>
    <w:rsid w:val="35DF0D33"/>
    <w:rsid w:val="36E639F5"/>
    <w:rsid w:val="36E876DF"/>
    <w:rsid w:val="36F554F5"/>
    <w:rsid w:val="37DF2DF7"/>
    <w:rsid w:val="384806D2"/>
    <w:rsid w:val="384E1DDC"/>
    <w:rsid w:val="385266AF"/>
    <w:rsid w:val="38585B35"/>
    <w:rsid w:val="38853C06"/>
    <w:rsid w:val="38A72804"/>
    <w:rsid w:val="39004533"/>
    <w:rsid w:val="393308DD"/>
    <w:rsid w:val="394C5D49"/>
    <w:rsid w:val="398D6F68"/>
    <w:rsid w:val="3A0671B0"/>
    <w:rsid w:val="3ADD319F"/>
    <w:rsid w:val="3B622E19"/>
    <w:rsid w:val="3B845E2D"/>
    <w:rsid w:val="3B851475"/>
    <w:rsid w:val="3BD20B33"/>
    <w:rsid w:val="3BD836E8"/>
    <w:rsid w:val="3C2141E9"/>
    <w:rsid w:val="3CBE4826"/>
    <w:rsid w:val="3D0B0DC8"/>
    <w:rsid w:val="3D121C7D"/>
    <w:rsid w:val="3D53279B"/>
    <w:rsid w:val="3DF36D53"/>
    <w:rsid w:val="3EE60658"/>
    <w:rsid w:val="3F4C3842"/>
    <w:rsid w:val="3F5802E9"/>
    <w:rsid w:val="401551F7"/>
    <w:rsid w:val="4021152F"/>
    <w:rsid w:val="408E1110"/>
    <w:rsid w:val="41084D44"/>
    <w:rsid w:val="416F624C"/>
    <w:rsid w:val="420450BF"/>
    <w:rsid w:val="426C0E54"/>
    <w:rsid w:val="430355BE"/>
    <w:rsid w:val="43707620"/>
    <w:rsid w:val="43D716AE"/>
    <w:rsid w:val="445F34AC"/>
    <w:rsid w:val="44C41AE2"/>
    <w:rsid w:val="45DB13DF"/>
    <w:rsid w:val="46251C73"/>
    <w:rsid w:val="4701790F"/>
    <w:rsid w:val="47A566D2"/>
    <w:rsid w:val="487654D9"/>
    <w:rsid w:val="48B72725"/>
    <w:rsid w:val="48D834AD"/>
    <w:rsid w:val="48E0640F"/>
    <w:rsid w:val="48F167D4"/>
    <w:rsid w:val="49547B7B"/>
    <w:rsid w:val="496C1E76"/>
    <w:rsid w:val="49C86A94"/>
    <w:rsid w:val="4CB42784"/>
    <w:rsid w:val="4CBA4C97"/>
    <w:rsid w:val="4CEA0EE5"/>
    <w:rsid w:val="4D26247E"/>
    <w:rsid w:val="4D6304A0"/>
    <w:rsid w:val="4D822458"/>
    <w:rsid w:val="4DCF6DE2"/>
    <w:rsid w:val="4DE55820"/>
    <w:rsid w:val="4DF636F4"/>
    <w:rsid w:val="4E1B5FE6"/>
    <w:rsid w:val="4EB1328C"/>
    <w:rsid w:val="4FA17894"/>
    <w:rsid w:val="4FA202B8"/>
    <w:rsid w:val="50491EDE"/>
    <w:rsid w:val="508D19E7"/>
    <w:rsid w:val="50C860F6"/>
    <w:rsid w:val="51576BC6"/>
    <w:rsid w:val="51A76622"/>
    <w:rsid w:val="52252088"/>
    <w:rsid w:val="525412D2"/>
    <w:rsid w:val="529B096A"/>
    <w:rsid w:val="53481FF2"/>
    <w:rsid w:val="543C253E"/>
    <w:rsid w:val="5504469D"/>
    <w:rsid w:val="553F1828"/>
    <w:rsid w:val="555F2B8A"/>
    <w:rsid w:val="559B7531"/>
    <w:rsid w:val="565126A1"/>
    <w:rsid w:val="56E97472"/>
    <w:rsid w:val="57050A75"/>
    <w:rsid w:val="575B0538"/>
    <w:rsid w:val="57E6774E"/>
    <w:rsid w:val="582F1563"/>
    <w:rsid w:val="58393467"/>
    <w:rsid w:val="585F4D6E"/>
    <w:rsid w:val="588B6FFB"/>
    <w:rsid w:val="588F46FD"/>
    <w:rsid w:val="58C756C9"/>
    <w:rsid w:val="591C7B73"/>
    <w:rsid w:val="59DA74E6"/>
    <w:rsid w:val="5A1649C2"/>
    <w:rsid w:val="5A973AB4"/>
    <w:rsid w:val="5BA25015"/>
    <w:rsid w:val="5BB055C2"/>
    <w:rsid w:val="5C1A528C"/>
    <w:rsid w:val="5C301050"/>
    <w:rsid w:val="5C5054A5"/>
    <w:rsid w:val="5C866D4B"/>
    <w:rsid w:val="5C8B1830"/>
    <w:rsid w:val="5C956AAA"/>
    <w:rsid w:val="5CBF23D0"/>
    <w:rsid w:val="5D7A244A"/>
    <w:rsid w:val="5DDE673F"/>
    <w:rsid w:val="5DF061E1"/>
    <w:rsid w:val="60CA4B22"/>
    <w:rsid w:val="60D002B5"/>
    <w:rsid w:val="60E267A4"/>
    <w:rsid w:val="60E723A7"/>
    <w:rsid w:val="615F612F"/>
    <w:rsid w:val="621E6034"/>
    <w:rsid w:val="623C0E21"/>
    <w:rsid w:val="62B0696F"/>
    <w:rsid w:val="62D3342B"/>
    <w:rsid w:val="62FF4057"/>
    <w:rsid w:val="63095C5F"/>
    <w:rsid w:val="6326370E"/>
    <w:rsid w:val="6327215B"/>
    <w:rsid w:val="644B2705"/>
    <w:rsid w:val="656F38CE"/>
    <w:rsid w:val="66752C89"/>
    <w:rsid w:val="66946BF5"/>
    <w:rsid w:val="66D949DA"/>
    <w:rsid w:val="671D5419"/>
    <w:rsid w:val="68587B29"/>
    <w:rsid w:val="68C53A2B"/>
    <w:rsid w:val="68D50BAD"/>
    <w:rsid w:val="68D53800"/>
    <w:rsid w:val="692E2B44"/>
    <w:rsid w:val="692E3469"/>
    <w:rsid w:val="69AB645C"/>
    <w:rsid w:val="69CF4029"/>
    <w:rsid w:val="6B67684E"/>
    <w:rsid w:val="6B8E383C"/>
    <w:rsid w:val="6BC92FBF"/>
    <w:rsid w:val="6BF35483"/>
    <w:rsid w:val="6C3A20F5"/>
    <w:rsid w:val="6C421558"/>
    <w:rsid w:val="6C6F6ED7"/>
    <w:rsid w:val="6CB43793"/>
    <w:rsid w:val="6CEF0D92"/>
    <w:rsid w:val="6D1821C1"/>
    <w:rsid w:val="6D2F1090"/>
    <w:rsid w:val="6D7F5028"/>
    <w:rsid w:val="6D8C7602"/>
    <w:rsid w:val="6D9A171E"/>
    <w:rsid w:val="6DB91060"/>
    <w:rsid w:val="6E07639B"/>
    <w:rsid w:val="6F1449BD"/>
    <w:rsid w:val="6F231ECF"/>
    <w:rsid w:val="6F2C2152"/>
    <w:rsid w:val="6F3B35EF"/>
    <w:rsid w:val="6FE57EB0"/>
    <w:rsid w:val="71334D12"/>
    <w:rsid w:val="71712563"/>
    <w:rsid w:val="71CF170D"/>
    <w:rsid w:val="71D965C1"/>
    <w:rsid w:val="726415F6"/>
    <w:rsid w:val="73A551AD"/>
    <w:rsid w:val="74212F77"/>
    <w:rsid w:val="746F6058"/>
    <w:rsid w:val="74A47487"/>
    <w:rsid w:val="74C43E45"/>
    <w:rsid w:val="75CF1048"/>
    <w:rsid w:val="761C34D9"/>
    <w:rsid w:val="7623687B"/>
    <w:rsid w:val="766667A2"/>
    <w:rsid w:val="766A233C"/>
    <w:rsid w:val="768D52A5"/>
    <w:rsid w:val="76C539D9"/>
    <w:rsid w:val="77796ADD"/>
    <w:rsid w:val="781B4362"/>
    <w:rsid w:val="785C42F5"/>
    <w:rsid w:val="78F97464"/>
    <w:rsid w:val="79073A7B"/>
    <w:rsid w:val="799B29D9"/>
    <w:rsid w:val="79BB73AE"/>
    <w:rsid w:val="79FC2CE2"/>
    <w:rsid w:val="7A726662"/>
    <w:rsid w:val="7A8975F4"/>
    <w:rsid w:val="7AB97218"/>
    <w:rsid w:val="7AF77CCC"/>
    <w:rsid w:val="7B552D65"/>
    <w:rsid w:val="7C1A1D9D"/>
    <w:rsid w:val="7C286DDD"/>
    <w:rsid w:val="7C6F508B"/>
    <w:rsid w:val="7CF6318A"/>
    <w:rsid w:val="7E3A5BE1"/>
    <w:rsid w:val="7F1D2332"/>
    <w:rsid w:val="7F9B3957"/>
    <w:rsid w:val="7FAA1162"/>
    <w:rsid w:val="7FB33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E7531-3E1A-4BBD-9DA1-307401D29C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315</Words>
  <Characters>1797</Characters>
  <Lines>14</Lines>
  <Paragraphs>4</Paragraphs>
  <TotalTime>16</TotalTime>
  <ScaleCrop>false</ScaleCrop>
  <LinksUpToDate>false</LinksUpToDate>
  <CharactersWithSpaces>2108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2018-02-27T02:01:00Z</dcterms:created>
  <dc:creator>微软用户</dc:creator>
  <cp:lastModifiedBy>irving</cp:lastModifiedBy>
  <cp:lastPrinted>2020-11-24T01:09:00Z</cp:lastPrinted>
  <dcterms:modified xsi:type="dcterms:W3CDTF">2021-03-04T11:29:51Z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