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BD" w:rsidRDefault="00FC60BD">
      <w:pPr>
        <w:widowControl/>
        <w:jc w:val="left"/>
        <w:rPr>
          <w:rFonts w:ascii="方正小标宋简体" w:eastAsia="方正小标宋简体"/>
          <w:sz w:val="44"/>
          <w:szCs w:val="44"/>
        </w:rPr>
      </w:pPr>
    </w:p>
    <w:p w:rsidR="00FC60BD" w:rsidRDefault="00FC60BD">
      <w:pPr>
        <w:widowControl/>
        <w:jc w:val="left"/>
        <w:rPr>
          <w:rFonts w:ascii="方正小标宋简体" w:eastAsia="方正小标宋简体"/>
          <w:sz w:val="44"/>
          <w:szCs w:val="44"/>
        </w:rPr>
      </w:pPr>
    </w:p>
    <w:p w:rsidR="00FC60BD" w:rsidRDefault="00FC60BD">
      <w:pPr>
        <w:widowControl/>
        <w:jc w:val="left"/>
        <w:rPr>
          <w:rFonts w:ascii="方正小标宋简体" w:eastAsia="方正小标宋简体"/>
          <w:sz w:val="44"/>
          <w:szCs w:val="44"/>
        </w:rPr>
      </w:pPr>
    </w:p>
    <w:p w:rsidR="00FC60BD" w:rsidRDefault="00FC60BD">
      <w:pPr>
        <w:widowControl/>
        <w:jc w:val="left"/>
        <w:rPr>
          <w:rFonts w:ascii="方正小标宋简体" w:eastAsia="方正小标宋简体"/>
          <w:sz w:val="44"/>
          <w:szCs w:val="44"/>
        </w:rPr>
      </w:pPr>
    </w:p>
    <w:p w:rsidR="00FC60BD" w:rsidRPr="00FC60BD" w:rsidRDefault="00FC60BD" w:rsidP="00FC60BD">
      <w:pPr>
        <w:jc w:val="center"/>
        <w:rPr>
          <w:rFonts w:ascii="方正小标宋简体" w:eastAsia="方正小标宋简体"/>
          <w:sz w:val="72"/>
          <w:szCs w:val="72"/>
        </w:rPr>
      </w:pPr>
      <w:r w:rsidRPr="00FC60BD">
        <w:rPr>
          <w:rFonts w:ascii="方正小标宋简体" w:eastAsia="方正小标宋简体" w:hint="eastAsia"/>
          <w:sz w:val="72"/>
          <w:szCs w:val="72"/>
        </w:rPr>
        <w:t>物流学院</w:t>
      </w:r>
      <w:r w:rsidR="00E84D7D">
        <w:rPr>
          <w:rFonts w:ascii="方正小标宋简体" w:eastAsia="方正小标宋简体" w:hint="eastAsia"/>
          <w:sz w:val="72"/>
          <w:szCs w:val="72"/>
        </w:rPr>
        <w:t>领导班子</w:t>
      </w:r>
    </w:p>
    <w:p w:rsidR="00FC60BD" w:rsidRPr="00632324" w:rsidRDefault="00FC60BD" w:rsidP="00FC60BD">
      <w:pPr>
        <w:jc w:val="center"/>
        <w:rPr>
          <w:rFonts w:ascii="方正小标宋简体" w:eastAsia="方正小标宋简体"/>
          <w:sz w:val="72"/>
          <w:szCs w:val="72"/>
        </w:rPr>
      </w:pPr>
    </w:p>
    <w:p w:rsidR="00FC60BD" w:rsidRPr="00FC60BD" w:rsidRDefault="00FC60BD" w:rsidP="00FC60BD">
      <w:pPr>
        <w:jc w:val="center"/>
        <w:rPr>
          <w:rFonts w:ascii="方正小标宋简体" w:eastAsia="方正小标宋简体"/>
          <w:sz w:val="72"/>
          <w:szCs w:val="72"/>
        </w:rPr>
      </w:pPr>
      <w:r w:rsidRPr="00FC60BD">
        <w:rPr>
          <w:rFonts w:ascii="方正小标宋简体" w:eastAsia="方正小标宋简体" w:hint="eastAsia"/>
          <w:sz w:val="72"/>
          <w:szCs w:val="72"/>
        </w:rPr>
        <w:t>20</w:t>
      </w:r>
      <w:r w:rsidR="00632324">
        <w:rPr>
          <w:rFonts w:ascii="方正小标宋简体" w:eastAsia="方正小标宋简体" w:hint="eastAsia"/>
          <w:sz w:val="72"/>
          <w:szCs w:val="72"/>
        </w:rPr>
        <w:t>20</w:t>
      </w:r>
      <w:r w:rsidRPr="00FC60BD">
        <w:rPr>
          <w:rFonts w:ascii="方正小标宋简体" w:eastAsia="方正小标宋简体" w:hint="eastAsia"/>
          <w:sz w:val="72"/>
          <w:szCs w:val="72"/>
        </w:rPr>
        <w:t>年度工作总结</w:t>
      </w:r>
    </w:p>
    <w:p w:rsidR="00FC60BD" w:rsidRPr="00FC60BD" w:rsidRDefault="00FC60BD">
      <w:pPr>
        <w:widowControl/>
        <w:jc w:val="left"/>
        <w:rPr>
          <w:rFonts w:ascii="方正小标宋简体" w:eastAsia="方正小标宋简体"/>
          <w:sz w:val="72"/>
          <w:szCs w:val="72"/>
        </w:rPr>
      </w:pPr>
    </w:p>
    <w:p w:rsidR="00FC60BD" w:rsidRDefault="00FC60BD">
      <w:pPr>
        <w:widowControl/>
        <w:jc w:val="left"/>
        <w:rPr>
          <w:rFonts w:ascii="方正小标宋简体" w:eastAsia="方正小标宋简体"/>
          <w:sz w:val="44"/>
          <w:szCs w:val="44"/>
        </w:rPr>
      </w:pPr>
    </w:p>
    <w:p w:rsidR="00FC60BD" w:rsidRDefault="00FC60BD">
      <w:pPr>
        <w:widowControl/>
        <w:jc w:val="left"/>
        <w:rPr>
          <w:rFonts w:ascii="方正小标宋简体" w:eastAsia="方正小标宋简体"/>
          <w:sz w:val="44"/>
          <w:szCs w:val="44"/>
        </w:rPr>
      </w:pPr>
    </w:p>
    <w:p w:rsidR="00FC60BD" w:rsidRDefault="00FC60BD">
      <w:pPr>
        <w:widowControl/>
        <w:jc w:val="left"/>
        <w:rPr>
          <w:rFonts w:ascii="方正小标宋简体" w:eastAsia="方正小标宋简体"/>
          <w:sz w:val="44"/>
          <w:szCs w:val="44"/>
        </w:rPr>
      </w:pPr>
    </w:p>
    <w:p w:rsidR="00FC60BD" w:rsidRDefault="00FC60BD">
      <w:pPr>
        <w:widowControl/>
        <w:jc w:val="left"/>
        <w:rPr>
          <w:rFonts w:ascii="方正小标宋简体" w:eastAsia="方正小标宋简体"/>
          <w:sz w:val="44"/>
          <w:szCs w:val="44"/>
        </w:rPr>
      </w:pPr>
    </w:p>
    <w:p w:rsidR="00C060F2" w:rsidRDefault="00C060F2">
      <w:pPr>
        <w:widowControl/>
        <w:jc w:val="left"/>
        <w:rPr>
          <w:rFonts w:ascii="方正小标宋简体" w:eastAsia="方正小标宋简体"/>
          <w:sz w:val="44"/>
          <w:szCs w:val="44"/>
        </w:rPr>
      </w:pPr>
    </w:p>
    <w:p w:rsidR="00250505" w:rsidRPr="00C060F2" w:rsidRDefault="00250505">
      <w:pPr>
        <w:widowControl/>
        <w:jc w:val="left"/>
        <w:rPr>
          <w:rFonts w:ascii="仿宋_GB2312" w:eastAsia="仿宋_GB2312"/>
          <w:sz w:val="28"/>
          <w:szCs w:val="28"/>
        </w:rPr>
      </w:pPr>
    </w:p>
    <w:p w:rsidR="0048774F" w:rsidRPr="00C060F2" w:rsidRDefault="00E72FE5" w:rsidP="00C060F2">
      <w:pPr>
        <w:widowControl/>
        <w:jc w:val="center"/>
        <w:rPr>
          <w:rFonts w:ascii="仿宋_GB2312" w:eastAsia="仿宋_GB2312"/>
          <w:b/>
          <w:sz w:val="30"/>
          <w:szCs w:val="30"/>
        </w:rPr>
      </w:pPr>
      <w:r w:rsidRPr="00C060F2">
        <w:rPr>
          <w:rFonts w:ascii="仿宋_GB2312" w:eastAsia="仿宋_GB2312" w:hint="eastAsia"/>
          <w:b/>
          <w:sz w:val="30"/>
          <w:szCs w:val="30"/>
        </w:rPr>
        <w:lastRenderedPageBreak/>
        <w:t>目   录</w:t>
      </w:r>
      <w:bookmarkStart w:id="0" w:name="_GoBack"/>
      <w:bookmarkEnd w:id="0"/>
    </w:p>
    <w:p w:rsidR="00C060F2" w:rsidRPr="00C060F2" w:rsidRDefault="0048774F">
      <w:pPr>
        <w:pStyle w:val="10"/>
        <w:tabs>
          <w:tab w:val="right" w:leader="dot" w:pos="8296"/>
        </w:tabs>
        <w:rPr>
          <w:rFonts w:ascii="仿宋_GB2312" w:eastAsia="仿宋_GB2312"/>
          <w:noProof/>
          <w:sz w:val="28"/>
          <w:szCs w:val="28"/>
        </w:rPr>
      </w:pPr>
      <w:r w:rsidRPr="00C060F2">
        <w:rPr>
          <w:rFonts w:ascii="仿宋_GB2312" w:eastAsia="仿宋_GB2312" w:hint="eastAsia"/>
          <w:color w:val="FF0000"/>
          <w:sz w:val="28"/>
          <w:szCs w:val="28"/>
        </w:rPr>
        <w:fldChar w:fldCharType="begin"/>
      </w:r>
      <w:r w:rsidRPr="00C060F2">
        <w:rPr>
          <w:rFonts w:ascii="仿宋_GB2312" w:eastAsia="仿宋_GB2312" w:hint="eastAsia"/>
          <w:color w:val="FF0000"/>
          <w:sz w:val="28"/>
          <w:szCs w:val="28"/>
        </w:rPr>
        <w:instrText xml:space="preserve"> TOC \o "1-3" \h \z \u </w:instrText>
      </w:r>
      <w:r w:rsidRPr="00C060F2">
        <w:rPr>
          <w:rFonts w:ascii="仿宋_GB2312" w:eastAsia="仿宋_GB2312" w:hint="eastAsia"/>
          <w:color w:val="FF0000"/>
          <w:sz w:val="28"/>
          <w:szCs w:val="28"/>
        </w:rPr>
        <w:fldChar w:fldCharType="separate"/>
      </w:r>
      <w:hyperlink w:anchor="_Toc65743042" w:history="1">
        <w:r w:rsidR="00C060F2" w:rsidRPr="00C060F2">
          <w:rPr>
            <w:rStyle w:val="a6"/>
            <w:rFonts w:ascii="仿宋_GB2312" w:eastAsia="仿宋_GB2312" w:hAnsi="黑体" w:cs="Times New Roman" w:hint="eastAsia"/>
            <w:b/>
            <w:bCs/>
            <w:noProof/>
            <w:sz w:val="28"/>
            <w:szCs w:val="28"/>
            <w:lang w:val="x-none" w:eastAsia="x-none"/>
          </w:rPr>
          <w:t>一、勤政廉政开展党建工作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_Toc65743042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4</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43" w:history="1">
        <w:r w:rsidR="00C060F2" w:rsidRPr="00C060F2">
          <w:rPr>
            <w:rStyle w:val="a6"/>
            <w:rFonts w:ascii="仿宋_GB2312" w:eastAsia="仿宋_GB2312" w:hint="eastAsia"/>
            <w:noProof/>
            <w:sz w:val="28"/>
            <w:szCs w:val="28"/>
          </w:rPr>
          <w:t>（一）思想政治教育工作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_Toc65743043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4</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44" w:history="1">
        <w:r w:rsidR="00C060F2" w:rsidRPr="00C060F2">
          <w:rPr>
            <w:rStyle w:val="a6"/>
            <w:rFonts w:ascii="仿宋_GB2312" w:eastAsia="仿宋_GB2312" w:hAnsi="Times New Roman" w:cs="Times New Roman" w:hint="eastAsia"/>
            <w:bCs/>
            <w:noProof/>
            <w:kern w:val="44"/>
            <w:sz w:val="28"/>
            <w:szCs w:val="28"/>
            <w:lang w:val="x-none" w:eastAsia="x-none"/>
          </w:rPr>
          <w:t>（二）基层党建工作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_Toc65743044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5</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45" w:history="1">
        <w:r w:rsidR="00C060F2" w:rsidRPr="00C060F2">
          <w:rPr>
            <w:rStyle w:val="a6"/>
            <w:rFonts w:ascii="仿宋_GB2312" w:eastAsia="仿宋_GB2312" w:hAnsi="黑体" w:cs="Times New Roman" w:hint="eastAsia"/>
            <w:b/>
            <w:bCs/>
            <w:noProof/>
            <w:sz w:val="28"/>
            <w:szCs w:val="28"/>
            <w:lang w:val="x-none" w:eastAsia="x-none"/>
          </w:rPr>
          <w:t>二、行政、教学管理工作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_Toc65743045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5</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46" w:history="1">
        <w:r w:rsidR="00C060F2" w:rsidRPr="00C060F2">
          <w:rPr>
            <w:rStyle w:val="a6"/>
            <w:rFonts w:ascii="仿宋_GB2312" w:eastAsia="仿宋_GB2312" w:hAnsi="Times New Roman" w:cs="Times New Roman" w:hint="eastAsia"/>
            <w:bCs/>
            <w:noProof/>
            <w:kern w:val="44"/>
            <w:sz w:val="28"/>
            <w:szCs w:val="28"/>
            <w:lang w:val="x-none" w:eastAsia="x-none"/>
          </w:rPr>
          <w:t>（一）</w:t>
        </w:r>
        <w:r w:rsidR="00C060F2" w:rsidRPr="00C060F2">
          <w:rPr>
            <w:rStyle w:val="a6"/>
            <w:rFonts w:ascii="仿宋_GB2312" w:eastAsia="仿宋_GB2312" w:hAnsi="Times New Roman" w:cs="Times New Roman" w:hint="eastAsia"/>
            <w:bCs/>
            <w:noProof/>
            <w:kern w:val="44"/>
            <w:sz w:val="28"/>
            <w:szCs w:val="28"/>
            <w:lang w:val="x-none"/>
          </w:rPr>
          <w:t>疫情</w:t>
        </w:r>
        <w:r w:rsidR="00C060F2" w:rsidRPr="00C060F2">
          <w:rPr>
            <w:rStyle w:val="a6"/>
            <w:rFonts w:ascii="仿宋_GB2312" w:eastAsia="仿宋_GB2312" w:hAnsi="Times New Roman" w:cs="Times New Roman" w:hint="eastAsia"/>
            <w:bCs/>
            <w:noProof/>
            <w:kern w:val="44"/>
            <w:sz w:val="28"/>
            <w:szCs w:val="28"/>
            <w:lang w:val="x-none" w:eastAsia="x-none"/>
          </w:rPr>
          <w:t>防控期间工作开展</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_Toc65743046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6</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47" w:history="1">
        <w:r w:rsidR="00C060F2" w:rsidRPr="00C060F2">
          <w:rPr>
            <w:rStyle w:val="a6"/>
            <w:rFonts w:ascii="仿宋_GB2312" w:eastAsia="仿宋_GB2312" w:hAnsi="Times New Roman" w:cs="Times New Roman" w:hint="eastAsia"/>
            <w:bCs/>
            <w:noProof/>
            <w:kern w:val="44"/>
            <w:sz w:val="28"/>
            <w:szCs w:val="28"/>
            <w:lang w:val="x-none" w:eastAsia="x-none"/>
          </w:rPr>
          <w:t>（二）项目申报</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_Toc65743047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7</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48" w:history="1">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三</w:t>
        </w:r>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积极</w:t>
        </w:r>
        <w:r w:rsidR="00C060F2" w:rsidRPr="00C060F2">
          <w:rPr>
            <w:rStyle w:val="a6"/>
            <w:rFonts w:ascii="仿宋_GB2312" w:eastAsia="仿宋_GB2312" w:hAnsi="Times New Roman" w:cs="Times New Roman" w:hint="eastAsia"/>
            <w:bCs/>
            <w:noProof/>
            <w:kern w:val="44"/>
            <w:sz w:val="28"/>
            <w:szCs w:val="28"/>
            <w:lang w:val="x-none" w:eastAsia="x-none"/>
          </w:rPr>
          <w:t>完成了</w:t>
        </w:r>
        <w:r w:rsidR="00C060F2" w:rsidRPr="00C060F2">
          <w:rPr>
            <w:rStyle w:val="a6"/>
            <w:rFonts w:ascii="仿宋_GB2312" w:eastAsia="仿宋_GB2312" w:hAnsi="Times New Roman" w:cs="Times New Roman" w:hint="eastAsia"/>
            <w:bCs/>
            <w:noProof/>
            <w:kern w:val="44"/>
            <w:sz w:val="28"/>
            <w:szCs w:val="28"/>
            <w:lang w:val="x-none"/>
          </w:rPr>
          <w:t>2020年</w:t>
        </w:r>
        <w:r w:rsidR="00C060F2" w:rsidRPr="00C060F2">
          <w:rPr>
            <w:rStyle w:val="a6"/>
            <w:rFonts w:ascii="仿宋_GB2312" w:eastAsia="仿宋_GB2312" w:hAnsi="Times New Roman" w:cs="Times New Roman" w:hint="eastAsia"/>
            <w:bCs/>
            <w:noProof/>
            <w:kern w:val="44"/>
            <w:sz w:val="28"/>
            <w:szCs w:val="28"/>
            <w:lang w:val="x-none" w:eastAsia="x-none"/>
          </w:rPr>
          <w:t>项目库建设目标</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_Toc65743048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8</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49" w:history="1">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四</w:t>
        </w:r>
        <w:r w:rsidR="00C060F2" w:rsidRPr="00C060F2">
          <w:rPr>
            <w:rStyle w:val="a6"/>
            <w:rFonts w:ascii="仿宋_GB2312" w:eastAsia="仿宋_GB2312" w:hAnsi="Times New Roman" w:cs="Times New Roman" w:hint="eastAsia"/>
            <w:bCs/>
            <w:noProof/>
            <w:kern w:val="44"/>
            <w:sz w:val="28"/>
            <w:szCs w:val="28"/>
            <w:lang w:val="x-none" w:eastAsia="x-none"/>
          </w:rPr>
          <w:t>）完成南非留学生（电子商务专业）企业顶岗实习教学任务</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_Toc65743049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8</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0" w:history="1">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五</w:t>
        </w:r>
        <w:r w:rsidR="00C060F2" w:rsidRPr="00C060F2">
          <w:rPr>
            <w:rStyle w:val="a6"/>
            <w:rFonts w:ascii="仿宋_GB2312" w:eastAsia="仿宋_GB2312" w:hAnsi="Times New Roman" w:cs="Times New Roman" w:hint="eastAsia"/>
            <w:bCs/>
            <w:noProof/>
            <w:kern w:val="44"/>
            <w:sz w:val="28"/>
            <w:szCs w:val="28"/>
            <w:lang w:val="x-none" w:eastAsia="x-none"/>
          </w:rPr>
          <w:t>）完成新开电子商务专业建设</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_Toc65743050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9</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1" w:history="1">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六</w:t>
        </w:r>
        <w:r w:rsidR="00C060F2" w:rsidRPr="00C060F2">
          <w:rPr>
            <w:rStyle w:val="a6"/>
            <w:rFonts w:ascii="仿宋_GB2312" w:eastAsia="仿宋_GB2312" w:hAnsi="Times New Roman" w:cs="Times New Roman" w:hint="eastAsia"/>
            <w:bCs/>
            <w:noProof/>
            <w:kern w:val="44"/>
            <w:sz w:val="28"/>
            <w:szCs w:val="28"/>
            <w:lang w:val="x-none" w:eastAsia="x-none"/>
          </w:rPr>
          <w:t>）完成2021年项目库规划与申报工作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_Toc65743051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10</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2" w:history="1">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七</w:t>
        </w:r>
        <w:r w:rsidR="00C060F2" w:rsidRPr="00C060F2">
          <w:rPr>
            <w:rStyle w:val="a6"/>
            <w:rFonts w:ascii="仿宋_GB2312" w:eastAsia="仿宋_GB2312" w:hAnsi="Times New Roman" w:cs="Times New Roman" w:hint="eastAsia"/>
            <w:bCs/>
            <w:noProof/>
            <w:kern w:val="44"/>
            <w:sz w:val="28"/>
            <w:szCs w:val="28"/>
            <w:lang w:val="x-none" w:eastAsia="x-none"/>
          </w:rPr>
          <w:t>）完成专升本学生返校及送考工作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_Toc65743052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10</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3" w:history="1">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八</w:t>
        </w:r>
        <w:r w:rsidR="00C060F2" w:rsidRPr="00C060F2">
          <w:rPr>
            <w:rStyle w:val="a6"/>
            <w:rFonts w:ascii="仿宋_GB2312" w:eastAsia="仿宋_GB2312" w:hAnsi="Times New Roman" w:cs="Times New Roman" w:hint="eastAsia"/>
            <w:bCs/>
            <w:noProof/>
            <w:kern w:val="44"/>
            <w:sz w:val="28"/>
            <w:szCs w:val="28"/>
            <w:lang w:val="x-none" w:eastAsia="x-none"/>
          </w:rPr>
          <w:t>）</w:t>
        </w:r>
        <w:r w:rsidR="00C060F2" w:rsidRPr="00C060F2">
          <w:rPr>
            <w:rStyle w:val="a6"/>
            <w:rFonts w:ascii="仿宋_GB2312" w:eastAsia="仿宋_GB2312" w:hAnsi="Times New Roman" w:cs="Times New Roman" w:hint="eastAsia"/>
            <w:bCs/>
            <w:noProof/>
            <w:kern w:val="44"/>
            <w:sz w:val="28"/>
            <w:szCs w:val="28"/>
            <w:lang w:val="x-none"/>
          </w:rPr>
          <w:t>完成息县帮扶工作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_Toc65743053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10</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4" w:history="1">
        <w:r w:rsidR="00C060F2" w:rsidRPr="00C060F2">
          <w:rPr>
            <w:rStyle w:val="a6"/>
            <w:rFonts w:ascii="仿宋_GB2312" w:eastAsia="仿宋_GB2312" w:hAnsi="Times New Roman" w:cs="Times New Roman" w:hint="eastAsia"/>
            <w:noProof/>
            <w:sz w:val="28"/>
            <w:szCs w:val="28"/>
          </w:rPr>
          <w:t>（九）组织教师完成《物流汉语》教材编写</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_Toc65743054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12</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5" w:history="1">
        <w:r w:rsidR="00C060F2" w:rsidRPr="00C060F2">
          <w:rPr>
            <w:rStyle w:val="a6"/>
            <w:rFonts w:ascii="仿宋_GB2312" w:eastAsia="仿宋_GB2312" w:hAnsi="Times New Roman" w:cs="Times New Roman" w:hint="eastAsia"/>
            <w:bCs/>
            <w:noProof/>
            <w:kern w:val="44"/>
            <w:sz w:val="28"/>
            <w:szCs w:val="28"/>
            <w:lang w:val="x-none" w:eastAsia="x-none"/>
          </w:rPr>
          <w:t>（十）完成公路物流河南省工程实验室验收</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_Toc65743055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12</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6" w:history="1">
        <w:r w:rsidR="00C060F2" w:rsidRPr="00C060F2">
          <w:rPr>
            <w:rStyle w:val="a6"/>
            <w:rFonts w:ascii="仿宋_GB2312" w:eastAsia="仿宋_GB2312" w:hAnsi="Times New Roman" w:cs="Times New Roman" w:hint="eastAsia"/>
            <w:bCs/>
            <w:noProof/>
            <w:kern w:val="44"/>
            <w:sz w:val="28"/>
            <w:szCs w:val="28"/>
            <w:lang w:val="x-none" w:eastAsia="x-none"/>
          </w:rPr>
          <w:t>（十</w:t>
        </w:r>
        <w:r w:rsidR="00C060F2" w:rsidRPr="00C060F2">
          <w:rPr>
            <w:rStyle w:val="a6"/>
            <w:rFonts w:ascii="仿宋_GB2312" w:eastAsia="仿宋_GB2312" w:hAnsi="Times New Roman" w:cs="Times New Roman" w:hint="eastAsia"/>
            <w:bCs/>
            <w:noProof/>
            <w:kern w:val="44"/>
            <w:sz w:val="28"/>
            <w:szCs w:val="28"/>
            <w:lang w:val="x-none"/>
          </w:rPr>
          <w:t>一</w:t>
        </w:r>
        <w:r w:rsidR="00C060F2" w:rsidRPr="00C060F2">
          <w:rPr>
            <w:rStyle w:val="a6"/>
            <w:rFonts w:ascii="仿宋_GB2312" w:eastAsia="仿宋_GB2312" w:hAnsi="Times New Roman" w:cs="Times New Roman" w:hint="eastAsia"/>
            <w:bCs/>
            <w:noProof/>
            <w:kern w:val="44"/>
            <w:sz w:val="28"/>
            <w:szCs w:val="28"/>
            <w:lang w:val="x-none" w:eastAsia="x-none"/>
          </w:rPr>
          <w:t>）产教融合、校企合作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_Toc65743056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13</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7" w:history="1">
        <w:r w:rsidR="00C060F2" w:rsidRPr="00C060F2">
          <w:rPr>
            <w:rStyle w:val="a6"/>
            <w:rFonts w:ascii="仿宋_GB2312" w:eastAsia="仿宋_GB2312" w:hAnsi="Times New Roman" w:cs="Times New Roman" w:hint="eastAsia"/>
            <w:bCs/>
            <w:noProof/>
            <w:kern w:val="44"/>
            <w:sz w:val="28"/>
            <w:szCs w:val="28"/>
            <w:lang w:val="x-none" w:eastAsia="x-none"/>
          </w:rPr>
          <w:t>（十</w:t>
        </w:r>
        <w:r w:rsidR="00C060F2" w:rsidRPr="00C060F2">
          <w:rPr>
            <w:rStyle w:val="a6"/>
            <w:rFonts w:ascii="仿宋_GB2312" w:eastAsia="仿宋_GB2312" w:hAnsi="Times New Roman" w:cs="Times New Roman" w:hint="eastAsia"/>
            <w:bCs/>
            <w:noProof/>
            <w:kern w:val="44"/>
            <w:sz w:val="28"/>
            <w:szCs w:val="28"/>
            <w:lang w:val="x-none"/>
          </w:rPr>
          <w:t>二</w:t>
        </w:r>
        <w:r w:rsidR="00C060F2" w:rsidRPr="00C060F2">
          <w:rPr>
            <w:rStyle w:val="a6"/>
            <w:rFonts w:ascii="仿宋_GB2312" w:eastAsia="仿宋_GB2312" w:hAnsi="Times New Roman" w:cs="Times New Roman" w:hint="eastAsia"/>
            <w:bCs/>
            <w:noProof/>
            <w:kern w:val="44"/>
            <w:sz w:val="28"/>
            <w:szCs w:val="28"/>
            <w:lang w:val="x-none" w:eastAsia="x-none"/>
          </w:rPr>
          <w:t>）邀请企业技术专家开展专业讲座两次</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_Toc65743057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15</w:t>
        </w:r>
        <w:r w:rsidR="00C060F2" w:rsidRPr="00C060F2">
          <w:rPr>
            <w:rFonts w:ascii="仿宋_GB2312" w:eastAsia="仿宋_GB2312" w:hint="eastAsia"/>
            <w:noProof/>
            <w:webHidden/>
            <w:sz w:val="28"/>
            <w:szCs w:val="28"/>
          </w:rPr>
          <w:fldChar w:fldCharType="end"/>
        </w:r>
      </w:hyperlink>
    </w:p>
    <w:p w:rsidR="00C060F2" w:rsidRPr="00C060F2" w:rsidRDefault="006A462C">
      <w:pPr>
        <w:pStyle w:val="10"/>
        <w:tabs>
          <w:tab w:val="right" w:leader="dot" w:pos="8296"/>
        </w:tabs>
        <w:rPr>
          <w:rFonts w:ascii="仿宋_GB2312" w:eastAsia="仿宋_GB2312"/>
          <w:noProof/>
          <w:sz w:val="28"/>
          <w:szCs w:val="28"/>
        </w:rPr>
      </w:pPr>
      <w:hyperlink w:anchor="_Toc65743058" w:history="1">
        <w:r w:rsidR="00C060F2" w:rsidRPr="00C060F2">
          <w:rPr>
            <w:rStyle w:val="a6"/>
            <w:rFonts w:ascii="仿宋_GB2312" w:eastAsia="仿宋_GB2312" w:hint="eastAsia"/>
            <w:noProof/>
            <w:sz w:val="28"/>
            <w:szCs w:val="28"/>
          </w:rPr>
          <w:t>（十三）师资队伍建设</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_Toc65743058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16</w:t>
        </w:r>
        <w:r w:rsidR="00C060F2" w:rsidRPr="00C060F2">
          <w:rPr>
            <w:rFonts w:ascii="仿宋_GB2312" w:eastAsia="仿宋_GB2312" w:hint="eastAsia"/>
            <w:noProof/>
            <w:webHidden/>
            <w:sz w:val="28"/>
            <w:szCs w:val="28"/>
          </w:rPr>
          <w:fldChar w:fldCharType="end"/>
        </w:r>
      </w:hyperlink>
    </w:p>
    <w:p w:rsidR="00C060F2" w:rsidRPr="00C060F2" w:rsidRDefault="006A462C" w:rsidP="00D56BB2">
      <w:pPr>
        <w:pStyle w:val="30"/>
        <w:tabs>
          <w:tab w:val="right" w:leader="dot" w:pos="8296"/>
        </w:tabs>
        <w:ind w:left="0"/>
        <w:rPr>
          <w:rFonts w:ascii="仿宋_GB2312" w:eastAsia="仿宋_GB2312"/>
          <w:noProof/>
          <w:kern w:val="2"/>
          <w:sz w:val="28"/>
          <w:szCs w:val="28"/>
        </w:rPr>
      </w:pPr>
      <w:hyperlink w:anchor="_Toc65743059" w:history="1">
        <w:r w:rsidR="00C060F2" w:rsidRPr="00C060F2">
          <w:rPr>
            <w:rStyle w:val="a6"/>
            <w:rFonts w:ascii="仿宋_GB2312" w:eastAsia="仿宋_GB2312" w:hAnsi="Times New Roman" w:cs="Times New Roman" w:hint="eastAsia"/>
            <w:bCs/>
            <w:noProof/>
            <w:kern w:val="44"/>
            <w:sz w:val="28"/>
            <w:szCs w:val="28"/>
            <w:lang w:val="x-none" w:eastAsia="x-none"/>
          </w:rPr>
          <w:t>（十</w:t>
        </w:r>
        <w:r w:rsidR="00C060F2" w:rsidRPr="00C060F2">
          <w:rPr>
            <w:rStyle w:val="a6"/>
            <w:rFonts w:ascii="仿宋_GB2312" w:eastAsia="仿宋_GB2312" w:hAnsi="Times New Roman" w:cs="Times New Roman" w:hint="eastAsia"/>
            <w:bCs/>
            <w:noProof/>
            <w:kern w:val="44"/>
            <w:sz w:val="28"/>
            <w:szCs w:val="28"/>
            <w:lang w:val="x-none"/>
          </w:rPr>
          <w:t>四</w:t>
        </w:r>
        <w:r w:rsidR="00C060F2" w:rsidRPr="00C060F2">
          <w:rPr>
            <w:rStyle w:val="a6"/>
            <w:rFonts w:ascii="仿宋_GB2312" w:eastAsia="仿宋_GB2312" w:hAnsi="Times New Roman" w:cs="Times New Roman" w:hint="eastAsia"/>
            <w:bCs/>
            <w:noProof/>
            <w:kern w:val="44"/>
            <w:sz w:val="28"/>
            <w:szCs w:val="28"/>
            <w:lang w:val="x-none" w:eastAsia="x-none"/>
          </w:rPr>
          <w:t>）积极组织教学技能大赛</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_Toc65743059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17</w:t>
        </w:r>
        <w:r w:rsidR="00C060F2" w:rsidRPr="00C060F2">
          <w:rPr>
            <w:rFonts w:ascii="仿宋_GB2312" w:eastAsia="仿宋_GB2312" w:hint="eastAsia"/>
            <w:noProof/>
            <w:webHidden/>
            <w:sz w:val="28"/>
            <w:szCs w:val="28"/>
          </w:rPr>
          <w:fldChar w:fldCharType="end"/>
        </w:r>
      </w:hyperlink>
    </w:p>
    <w:p w:rsidR="00C060F2" w:rsidRPr="00C060F2" w:rsidRDefault="006A462C" w:rsidP="00D56BB2">
      <w:pPr>
        <w:pStyle w:val="30"/>
        <w:tabs>
          <w:tab w:val="right" w:leader="dot" w:pos="8296"/>
        </w:tabs>
        <w:ind w:left="0"/>
        <w:rPr>
          <w:rFonts w:ascii="仿宋_GB2312" w:eastAsia="仿宋_GB2312"/>
          <w:noProof/>
          <w:kern w:val="2"/>
          <w:sz w:val="28"/>
          <w:szCs w:val="28"/>
        </w:rPr>
      </w:pPr>
      <w:hyperlink w:anchor="_Toc65743060" w:history="1">
        <w:r w:rsidR="00C060F2" w:rsidRPr="00C060F2">
          <w:rPr>
            <w:rStyle w:val="a6"/>
            <w:rFonts w:ascii="仿宋_GB2312" w:eastAsia="仿宋_GB2312" w:hAnsi="Times New Roman" w:cs="Times New Roman" w:hint="eastAsia"/>
            <w:bCs/>
            <w:noProof/>
            <w:kern w:val="44"/>
            <w:sz w:val="28"/>
            <w:szCs w:val="28"/>
            <w:lang w:val="x-none" w:eastAsia="x-none"/>
          </w:rPr>
          <w:t>（十五）实训中心建设方面</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_Toc65743060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18</w:t>
        </w:r>
        <w:r w:rsidR="00C060F2" w:rsidRPr="00C060F2">
          <w:rPr>
            <w:rFonts w:ascii="仿宋_GB2312" w:eastAsia="仿宋_GB2312" w:hint="eastAsia"/>
            <w:noProof/>
            <w:webHidden/>
            <w:sz w:val="28"/>
            <w:szCs w:val="28"/>
          </w:rPr>
          <w:fldChar w:fldCharType="end"/>
        </w:r>
      </w:hyperlink>
    </w:p>
    <w:p w:rsidR="00C060F2" w:rsidRPr="00C060F2" w:rsidRDefault="006A462C" w:rsidP="00D56BB2">
      <w:pPr>
        <w:pStyle w:val="30"/>
        <w:tabs>
          <w:tab w:val="right" w:leader="dot" w:pos="8296"/>
        </w:tabs>
        <w:ind w:left="0"/>
        <w:rPr>
          <w:rFonts w:ascii="仿宋_GB2312" w:eastAsia="仿宋_GB2312"/>
          <w:noProof/>
          <w:kern w:val="2"/>
          <w:sz w:val="28"/>
          <w:szCs w:val="28"/>
        </w:rPr>
      </w:pPr>
      <w:hyperlink w:anchor="_Toc65743061" w:history="1">
        <w:r w:rsidR="00C060F2" w:rsidRPr="00C060F2">
          <w:rPr>
            <w:rStyle w:val="a6"/>
            <w:rFonts w:ascii="仿宋_GB2312" w:eastAsia="仿宋_GB2312" w:hAnsi="Times New Roman" w:cs="Times New Roman" w:hint="eastAsia"/>
            <w:bCs/>
            <w:noProof/>
            <w:kern w:val="44"/>
            <w:sz w:val="28"/>
            <w:szCs w:val="28"/>
            <w:lang w:val="x-none" w:eastAsia="x-none"/>
          </w:rPr>
          <w:t>（十六）完成物流学院智慧教室建设</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_Toc65743061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19</w:t>
        </w:r>
        <w:r w:rsidR="00C060F2" w:rsidRPr="00C060F2">
          <w:rPr>
            <w:rFonts w:ascii="仿宋_GB2312" w:eastAsia="仿宋_GB2312" w:hint="eastAsia"/>
            <w:noProof/>
            <w:webHidden/>
            <w:sz w:val="28"/>
            <w:szCs w:val="28"/>
          </w:rPr>
          <w:fldChar w:fldCharType="end"/>
        </w:r>
      </w:hyperlink>
    </w:p>
    <w:p w:rsidR="00C060F2" w:rsidRPr="00C060F2" w:rsidRDefault="006A462C" w:rsidP="00D56BB2">
      <w:pPr>
        <w:pStyle w:val="30"/>
        <w:tabs>
          <w:tab w:val="right" w:leader="dot" w:pos="8296"/>
        </w:tabs>
        <w:ind w:left="0"/>
        <w:rPr>
          <w:rFonts w:ascii="仿宋_GB2312" w:eastAsia="仿宋_GB2312"/>
          <w:noProof/>
          <w:kern w:val="2"/>
          <w:sz w:val="28"/>
          <w:szCs w:val="28"/>
        </w:rPr>
      </w:pPr>
      <w:hyperlink w:anchor="_Toc65743062" w:history="1">
        <w:r w:rsidR="00C060F2" w:rsidRPr="00C060F2">
          <w:rPr>
            <w:rStyle w:val="a6"/>
            <w:rFonts w:ascii="仿宋_GB2312" w:eastAsia="仿宋_GB2312" w:hAnsi="Times New Roman" w:cs="Times New Roman" w:hint="eastAsia"/>
            <w:bCs/>
            <w:noProof/>
            <w:kern w:val="44"/>
            <w:sz w:val="28"/>
            <w:szCs w:val="28"/>
            <w:lang w:val="x-none" w:eastAsia="x-none"/>
          </w:rPr>
          <w:t>（十七）日常教学工作方面</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_Toc65743062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19</w:t>
        </w:r>
        <w:r w:rsidR="00C060F2" w:rsidRPr="00C060F2">
          <w:rPr>
            <w:rFonts w:ascii="仿宋_GB2312" w:eastAsia="仿宋_GB2312" w:hint="eastAsia"/>
            <w:noProof/>
            <w:webHidden/>
            <w:sz w:val="28"/>
            <w:szCs w:val="28"/>
          </w:rPr>
          <w:fldChar w:fldCharType="end"/>
        </w:r>
      </w:hyperlink>
    </w:p>
    <w:p w:rsidR="00C060F2" w:rsidRPr="00C060F2" w:rsidRDefault="006A462C">
      <w:pPr>
        <w:pStyle w:val="30"/>
        <w:tabs>
          <w:tab w:val="right" w:leader="dot" w:pos="8296"/>
        </w:tabs>
        <w:rPr>
          <w:rFonts w:ascii="仿宋_GB2312" w:eastAsia="仿宋_GB2312"/>
          <w:noProof/>
          <w:kern w:val="2"/>
          <w:sz w:val="28"/>
          <w:szCs w:val="28"/>
        </w:rPr>
      </w:pPr>
      <w:hyperlink w:anchor="_Toc65743063" w:history="1">
        <w:r w:rsidR="00C060F2" w:rsidRPr="00C060F2">
          <w:rPr>
            <w:rStyle w:val="a6"/>
            <w:rFonts w:ascii="仿宋_GB2312" w:eastAsia="仿宋_GB2312" w:hAnsi="Times New Roman" w:cs="Times New Roman" w:hint="eastAsia"/>
            <w:bCs/>
            <w:noProof/>
            <w:kern w:val="44"/>
            <w:sz w:val="28"/>
            <w:szCs w:val="28"/>
            <w:lang w:val="x-none" w:eastAsia="x-none"/>
          </w:rPr>
          <w:t>（十八）科研工作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_Toc65743063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20</w:t>
        </w:r>
        <w:r w:rsidR="00C060F2" w:rsidRPr="00C060F2">
          <w:rPr>
            <w:rFonts w:ascii="仿宋_GB2312" w:eastAsia="仿宋_GB2312" w:hint="eastAsia"/>
            <w:noProof/>
            <w:webHidden/>
            <w:sz w:val="28"/>
            <w:szCs w:val="28"/>
          </w:rPr>
          <w:fldChar w:fldCharType="end"/>
        </w:r>
      </w:hyperlink>
    </w:p>
    <w:p w:rsidR="00C060F2" w:rsidRPr="00C060F2" w:rsidRDefault="006A462C">
      <w:pPr>
        <w:pStyle w:val="30"/>
        <w:tabs>
          <w:tab w:val="right" w:leader="dot" w:pos="8296"/>
        </w:tabs>
        <w:rPr>
          <w:rFonts w:ascii="仿宋_GB2312" w:eastAsia="仿宋_GB2312"/>
          <w:noProof/>
          <w:kern w:val="2"/>
          <w:sz w:val="28"/>
          <w:szCs w:val="28"/>
        </w:rPr>
      </w:pPr>
      <w:hyperlink w:anchor="_Toc65743064" w:history="1">
        <w:r w:rsidR="00C060F2" w:rsidRPr="00C060F2">
          <w:rPr>
            <w:rStyle w:val="a6"/>
            <w:rFonts w:ascii="仿宋_GB2312" w:eastAsia="仿宋_GB2312" w:hAnsi="Times New Roman" w:cs="Times New Roman" w:hint="eastAsia"/>
            <w:bCs/>
            <w:noProof/>
            <w:kern w:val="44"/>
            <w:sz w:val="28"/>
            <w:szCs w:val="28"/>
            <w:lang w:val="x-none" w:eastAsia="x-none"/>
          </w:rPr>
          <w:t>（十九）工会工作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_Toc65743064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20</w:t>
        </w:r>
        <w:r w:rsidR="00C060F2" w:rsidRPr="00C060F2">
          <w:rPr>
            <w:rFonts w:ascii="仿宋_GB2312" w:eastAsia="仿宋_GB2312" w:hint="eastAsia"/>
            <w:noProof/>
            <w:webHidden/>
            <w:sz w:val="28"/>
            <w:szCs w:val="28"/>
          </w:rPr>
          <w:fldChar w:fldCharType="end"/>
        </w:r>
      </w:hyperlink>
    </w:p>
    <w:p w:rsidR="00C060F2" w:rsidRPr="00C060F2" w:rsidRDefault="006A462C">
      <w:pPr>
        <w:pStyle w:val="30"/>
        <w:tabs>
          <w:tab w:val="right" w:leader="dot" w:pos="8296"/>
        </w:tabs>
        <w:rPr>
          <w:rFonts w:ascii="仿宋_GB2312" w:eastAsia="仿宋_GB2312"/>
          <w:noProof/>
          <w:kern w:val="2"/>
          <w:sz w:val="28"/>
          <w:szCs w:val="28"/>
        </w:rPr>
      </w:pPr>
      <w:hyperlink w:anchor="_Toc65743065" w:history="1">
        <w:r w:rsidR="00C060F2" w:rsidRPr="00C060F2">
          <w:rPr>
            <w:rStyle w:val="a6"/>
            <w:rFonts w:ascii="仿宋_GB2312" w:eastAsia="仿宋_GB2312" w:hAnsi="Times New Roman" w:cs="Times New Roman" w:hint="eastAsia"/>
            <w:bCs/>
            <w:noProof/>
            <w:kern w:val="44"/>
            <w:sz w:val="28"/>
            <w:szCs w:val="28"/>
            <w:lang w:val="x-none" w:eastAsia="x-none"/>
          </w:rPr>
          <w:t>（二十）学生管理工作</w:t>
        </w:r>
        <w:r w:rsidR="00C060F2" w:rsidRPr="00C060F2">
          <w:rPr>
            <w:rFonts w:ascii="仿宋_GB2312" w:eastAsia="仿宋_GB2312" w:hint="eastAsia"/>
            <w:noProof/>
            <w:webHidden/>
            <w:sz w:val="28"/>
            <w:szCs w:val="28"/>
          </w:rPr>
          <w:tab/>
        </w:r>
        <w:r w:rsidR="00C060F2" w:rsidRPr="00C060F2">
          <w:rPr>
            <w:rFonts w:ascii="仿宋_GB2312" w:eastAsia="仿宋_GB2312" w:hint="eastAsia"/>
            <w:noProof/>
            <w:webHidden/>
            <w:sz w:val="28"/>
            <w:szCs w:val="28"/>
          </w:rPr>
          <w:fldChar w:fldCharType="begin"/>
        </w:r>
        <w:r w:rsidR="00C060F2" w:rsidRPr="00C060F2">
          <w:rPr>
            <w:rFonts w:ascii="仿宋_GB2312" w:eastAsia="仿宋_GB2312" w:hint="eastAsia"/>
            <w:noProof/>
            <w:webHidden/>
            <w:sz w:val="28"/>
            <w:szCs w:val="28"/>
          </w:rPr>
          <w:instrText xml:space="preserve"> PAGEREF _Toc65743065 \h </w:instrText>
        </w:r>
        <w:r w:rsidR="00C060F2" w:rsidRPr="00C060F2">
          <w:rPr>
            <w:rFonts w:ascii="仿宋_GB2312" w:eastAsia="仿宋_GB2312" w:hint="eastAsia"/>
            <w:noProof/>
            <w:webHidden/>
            <w:sz w:val="28"/>
            <w:szCs w:val="28"/>
          </w:rPr>
        </w:r>
        <w:r w:rsidR="00C060F2" w:rsidRPr="00C060F2">
          <w:rPr>
            <w:rFonts w:ascii="仿宋_GB2312" w:eastAsia="仿宋_GB2312" w:hint="eastAsia"/>
            <w:noProof/>
            <w:webHidden/>
            <w:sz w:val="28"/>
            <w:szCs w:val="28"/>
          </w:rPr>
          <w:fldChar w:fldCharType="separate"/>
        </w:r>
        <w:r w:rsidR="007F1BFA">
          <w:rPr>
            <w:rFonts w:ascii="仿宋_GB2312" w:eastAsia="仿宋_GB2312"/>
            <w:noProof/>
            <w:webHidden/>
            <w:sz w:val="28"/>
            <w:szCs w:val="28"/>
          </w:rPr>
          <w:t>21</w:t>
        </w:r>
        <w:r w:rsidR="00C060F2" w:rsidRPr="00C060F2">
          <w:rPr>
            <w:rFonts w:ascii="仿宋_GB2312" w:eastAsia="仿宋_GB2312" w:hint="eastAsia"/>
            <w:noProof/>
            <w:webHidden/>
            <w:sz w:val="28"/>
            <w:szCs w:val="28"/>
          </w:rPr>
          <w:fldChar w:fldCharType="end"/>
        </w:r>
      </w:hyperlink>
    </w:p>
    <w:p w:rsidR="00677002" w:rsidRPr="00C060F2" w:rsidRDefault="0048774F">
      <w:pPr>
        <w:widowControl/>
        <w:jc w:val="left"/>
        <w:rPr>
          <w:rFonts w:ascii="楷体_GB2312" w:eastAsia="楷体_GB2312"/>
          <w:color w:val="FF0000"/>
          <w:sz w:val="28"/>
          <w:szCs w:val="28"/>
        </w:rPr>
      </w:pPr>
      <w:r w:rsidRPr="00C060F2">
        <w:rPr>
          <w:rFonts w:ascii="仿宋_GB2312" w:eastAsia="仿宋_GB2312" w:hint="eastAsia"/>
          <w:color w:val="FF0000"/>
          <w:sz w:val="28"/>
          <w:szCs w:val="28"/>
        </w:rPr>
        <w:fldChar w:fldCharType="end"/>
      </w: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Default="00C060F2">
      <w:pPr>
        <w:widowControl/>
        <w:jc w:val="left"/>
        <w:rPr>
          <w:rFonts w:ascii="方正小标宋简体" w:eastAsia="方正小标宋简体"/>
          <w:color w:val="FF0000"/>
          <w:sz w:val="28"/>
          <w:szCs w:val="28"/>
        </w:rPr>
      </w:pPr>
    </w:p>
    <w:p w:rsidR="00C060F2" w:rsidRPr="00E72FE5" w:rsidRDefault="00C060F2">
      <w:pPr>
        <w:widowControl/>
        <w:jc w:val="left"/>
        <w:rPr>
          <w:rFonts w:ascii="方正小标宋简体" w:eastAsia="方正小标宋简体"/>
          <w:sz w:val="28"/>
          <w:szCs w:val="28"/>
        </w:rPr>
      </w:pPr>
    </w:p>
    <w:p w:rsidR="00AF0B00" w:rsidRDefault="00032912" w:rsidP="00FC60BD">
      <w:pPr>
        <w:jc w:val="center"/>
        <w:rPr>
          <w:rFonts w:ascii="方正小标宋简体" w:eastAsia="方正小标宋简体"/>
          <w:sz w:val="44"/>
          <w:szCs w:val="44"/>
        </w:rPr>
      </w:pPr>
      <w:r>
        <w:rPr>
          <w:rFonts w:ascii="方正小标宋简体" w:eastAsia="方正小标宋简体" w:hint="eastAsia"/>
          <w:sz w:val="44"/>
          <w:szCs w:val="44"/>
        </w:rPr>
        <w:lastRenderedPageBreak/>
        <w:t>物流学院</w:t>
      </w:r>
      <w:r w:rsidR="00E84D7D">
        <w:rPr>
          <w:rFonts w:ascii="方正小标宋简体" w:eastAsia="方正小标宋简体" w:hint="eastAsia"/>
          <w:sz w:val="44"/>
          <w:szCs w:val="44"/>
        </w:rPr>
        <w:t>领导班子</w:t>
      </w:r>
      <w:r w:rsidRPr="00032912">
        <w:rPr>
          <w:rFonts w:ascii="方正小标宋简体" w:eastAsia="方正小标宋简体" w:hint="eastAsia"/>
          <w:sz w:val="44"/>
          <w:szCs w:val="44"/>
        </w:rPr>
        <w:t>20</w:t>
      </w:r>
      <w:r w:rsidR="00632324">
        <w:rPr>
          <w:rFonts w:ascii="方正小标宋简体" w:eastAsia="方正小标宋简体" w:hint="eastAsia"/>
          <w:sz w:val="44"/>
          <w:szCs w:val="44"/>
        </w:rPr>
        <w:t>20</w:t>
      </w:r>
      <w:r w:rsidRPr="00032912">
        <w:rPr>
          <w:rFonts w:ascii="方正小标宋简体" w:eastAsia="方正小标宋简体" w:hint="eastAsia"/>
          <w:sz w:val="44"/>
          <w:szCs w:val="44"/>
        </w:rPr>
        <w:t>年度工作总结</w:t>
      </w:r>
    </w:p>
    <w:p w:rsidR="00681979" w:rsidRPr="00250505" w:rsidRDefault="00681979" w:rsidP="00032912">
      <w:pPr>
        <w:ind w:firstLineChars="300" w:firstLine="1320"/>
        <w:rPr>
          <w:rFonts w:ascii="方正小标宋简体" w:eastAsia="方正小标宋简体"/>
          <w:sz w:val="44"/>
          <w:szCs w:val="44"/>
        </w:rPr>
      </w:pPr>
    </w:p>
    <w:p w:rsidR="00AF0B00" w:rsidRPr="00AF0B00" w:rsidRDefault="00632324" w:rsidP="00AF0B00">
      <w:pPr>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2020年度因疫情影响是一个不寻常</w:t>
      </w:r>
      <w:r w:rsidR="002263FF">
        <w:rPr>
          <w:rFonts w:ascii="仿宋_GB2312" w:eastAsia="仿宋_GB2312" w:hAnsi="Times New Roman" w:cs="Times New Roman" w:hint="eastAsia"/>
          <w:sz w:val="32"/>
          <w:szCs w:val="32"/>
        </w:rPr>
        <w:t>的一年</w:t>
      </w:r>
      <w:r>
        <w:rPr>
          <w:rFonts w:ascii="仿宋_GB2312" w:eastAsia="仿宋_GB2312" w:hAnsi="Times New Roman" w:cs="Times New Roman" w:hint="eastAsia"/>
          <w:sz w:val="32"/>
          <w:szCs w:val="32"/>
        </w:rPr>
        <w:t>，</w:t>
      </w:r>
      <w:r w:rsidR="00AF0B00" w:rsidRPr="00AF0B00">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20</w:t>
      </w:r>
      <w:r w:rsidR="00AF0B00" w:rsidRPr="00AF0B00">
        <w:rPr>
          <w:rFonts w:ascii="仿宋_GB2312" w:eastAsia="仿宋_GB2312" w:hAnsi="Times New Roman" w:cs="Times New Roman" w:hint="eastAsia"/>
          <w:sz w:val="32"/>
          <w:szCs w:val="32"/>
        </w:rPr>
        <w:t>年</w:t>
      </w:r>
      <w:r w:rsidR="00AF0B00">
        <w:rPr>
          <w:rFonts w:ascii="仿宋_GB2312" w:eastAsia="仿宋_GB2312" w:hAnsi="Times New Roman" w:cs="Times New Roman" w:hint="eastAsia"/>
          <w:sz w:val="32"/>
          <w:szCs w:val="32"/>
        </w:rPr>
        <w:t>度</w:t>
      </w:r>
      <w:r w:rsidR="00AF0B00" w:rsidRPr="00AF0B00">
        <w:rPr>
          <w:rFonts w:ascii="仿宋_GB2312" w:eastAsia="仿宋_GB2312" w:hAnsi="Times New Roman" w:cs="Times New Roman" w:hint="eastAsia"/>
          <w:sz w:val="32"/>
          <w:szCs w:val="32"/>
        </w:rPr>
        <w:t>物流学院党政工作在学</w:t>
      </w:r>
      <w:r w:rsidR="00AF0B00">
        <w:rPr>
          <w:rFonts w:ascii="仿宋_GB2312" w:eastAsia="仿宋_GB2312" w:hAnsi="Times New Roman" w:cs="Times New Roman" w:hint="eastAsia"/>
          <w:sz w:val="32"/>
          <w:szCs w:val="32"/>
        </w:rPr>
        <w:t>校</w:t>
      </w:r>
      <w:r w:rsidR="00AF0B00" w:rsidRPr="00AF0B00">
        <w:rPr>
          <w:rFonts w:ascii="仿宋_GB2312" w:eastAsia="仿宋_GB2312" w:hAnsi="Times New Roman" w:cs="Times New Roman" w:hint="eastAsia"/>
          <w:sz w:val="32"/>
          <w:szCs w:val="32"/>
        </w:rPr>
        <w:t>党委的正确领导下，按照学校的统一部署，根据20</w:t>
      </w:r>
      <w:r>
        <w:rPr>
          <w:rFonts w:ascii="仿宋_GB2312" w:eastAsia="仿宋_GB2312" w:hAnsi="Times New Roman" w:cs="Times New Roman" w:hint="eastAsia"/>
          <w:sz w:val="32"/>
          <w:szCs w:val="32"/>
        </w:rPr>
        <w:t>20</w:t>
      </w:r>
      <w:r w:rsidR="00AF0B00" w:rsidRPr="00AF0B00">
        <w:rPr>
          <w:rFonts w:ascii="仿宋_GB2312" w:eastAsia="仿宋_GB2312" w:hAnsi="Times New Roman" w:cs="Times New Roman" w:hint="eastAsia"/>
          <w:sz w:val="32"/>
          <w:szCs w:val="32"/>
        </w:rPr>
        <w:t>年度党政工作责任目标，物流学院领导班子在校领导和各部门领导的支持和关心下，在物流学院教师们的辛勤努力下，圆满完成20</w:t>
      </w:r>
      <w:r>
        <w:rPr>
          <w:rFonts w:ascii="仿宋_GB2312" w:eastAsia="仿宋_GB2312" w:hAnsi="Times New Roman" w:cs="Times New Roman" w:hint="eastAsia"/>
          <w:sz w:val="32"/>
          <w:szCs w:val="32"/>
        </w:rPr>
        <w:t>20</w:t>
      </w:r>
      <w:r w:rsidR="00AF0B00" w:rsidRPr="00AF0B00">
        <w:rPr>
          <w:rFonts w:ascii="仿宋_GB2312" w:eastAsia="仿宋_GB2312" w:hAnsi="Times New Roman" w:cs="Times New Roman" w:hint="eastAsia"/>
          <w:sz w:val="32"/>
          <w:szCs w:val="32"/>
        </w:rPr>
        <w:t>年度工作任务。工作汇报如下：</w:t>
      </w:r>
    </w:p>
    <w:p w:rsidR="00AF0B00" w:rsidRDefault="00AF0B00" w:rsidP="00AF0B00">
      <w:pPr>
        <w:ind w:firstLineChars="300" w:firstLine="630"/>
      </w:pPr>
    </w:p>
    <w:p w:rsidR="005017E1" w:rsidRPr="0048774F" w:rsidRDefault="00AF0B00" w:rsidP="0048774F">
      <w:pPr>
        <w:spacing w:before="240" w:after="60"/>
        <w:ind w:firstLineChars="300" w:firstLine="964"/>
        <w:jc w:val="left"/>
        <w:outlineLvl w:val="0"/>
        <w:rPr>
          <w:rFonts w:ascii="黑体" w:eastAsia="黑体" w:hAnsi="黑体" w:cs="Times New Roman"/>
          <w:b/>
          <w:bCs/>
          <w:sz w:val="32"/>
          <w:szCs w:val="32"/>
          <w:lang w:val="x-none" w:eastAsia="x-none"/>
        </w:rPr>
      </w:pPr>
      <w:bookmarkStart w:id="1" w:name="_Toc65743042"/>
      <w:proofErr w:type="spellStart"/>
      <w:r w:rsidRPr="0048774F">
        <w:rPr>
          <w:rFonts w:ascii="黑体" w:eastAsia="黑体" w:hAnsi="黑体" w:cs="Times New Roman" w:hint="eastAsia"/>
          <w:b/>
          <w:bCs/>
          <w:sz w:val="32"/>
          <w:szCs w:val="32"/>
          <w:lang w:val="x-none" w:eastAsia="x-none"/>
        </w:rPr>
        <w:t>一、</w:t>
      </w:r>
      <w:bookmarkStart w:id="2" w:name="_Toc532563287"/>
      <w:bookmarkStart w:id="3" w:name="_Toc11357578"/>
      <w:r w:rsidR="005017E1" w:rsidRPr="0048774F">
        <w:rPr>
          <w:rFonts w:ascii="黑体" w:eastAsia="黑体" w:hAnsi="黑体" w:cs="Times New Roman" w:hint="eastAsia"/>
          <w:b/>
          <w:bCs/>
          <w:sz w:val="32"/>
          <w:szCs w:val="32"/>
          <w:lang w:val="x-none" w:eastAsia="x-none"/>
        </w:rPr>
        <w:t>勤政廉政开展党建工作</w:t>
      </w:r>
      <w:bookmarkEnd w:id="1"/>
      <w:proofErr w:type="spellEnd"/>
    </w:p>
    <w:p w:rsidR="005017E1" w:rsidRDefault="005017E1" w:rsidP="005017E1">
      <w:pPr>
        <w:pStyle w:val="1"/>
        <w:ind w:firstLineChars="200" w:firstLine="640"/>
        <w:jc w:val="left"/>
        <w:rPr>
          <w:rFonts w:ascii="楷体_GB2312" w:eastAsia="楷体_GB2312"/>
          <w:b w:val="0"/>
          <w:sz w:val="32"/>
          <w:szCs w:val="32"/>
          <w:lang w:eastAsia="zh-CN"/>
        </w:rPr>
      </w:pPr>
      <w:bookmarkStart w:id="4" w:name="_Toc65743043"/>
      <w:r w:rsidRPr="005017E1">
        <w:rPr>
          <w:rFonts w:ascii="楷体_GB2312" w:eastAsia="楷体_GB2312" w:hint="eastAsia"/>
          <w:b w:val="0"/>
          <w:sz w:val="32"/>
          <w:szCs w:val="32"/>
        </w:rPr>
        <w:t>（</w:t>
      </w:r>
      <w:proofErr w:type="spellStart"/>
      <w:r w:rsidRPr="005017E1">
        <w:rPr>
          <w:rFonts w:ascii="楷体_GB2312" w:eastAsia="楷体_GB2312" w:hint="eastAsia"/>
          <w:b w:val="0"/>
          <w:sz w:val="32"/>
          <w:szCs w:val="32"/>
        </w:rPr>
        <w:t>一）思想政治教育工作</w:t>
      </w:r>
      <w:bookmarkEnd w:id="2"/>
      <w:bookmarkEnd w:id="3"/>
      <w:bookmarkEnd w:id="4"/>
      <w:proofErr w:type="spellEnd"/>
    </w:p>
    <w:p w:rsidR="002263FF" w:rsidRPr="002263FF" w:rsidRDefault="002263FF" w:rsidP="002263FF">
      <w:pPr>
        <w:ind w:firstLineChars="200" w:firstLine="640"/>
        <w:rPr>
          <w:rFonts w:ascii="仿宋_GB2312" w:eastAsia="仿宋_GB2312" w:hAnsi="Times New Roman" w:cs="Times New Roman"/>
          <w:sz w:val="32"/>
          <w:szCs w:val="32"/>
        </w:rPr>
      </w:pPr>
      <w:r w:rsidRPr="002263FF">
        <w:rPr>
          <w:rFonts w:ascii="仿宋_GB2312" w:eastAsia="仿宋_GB2312" w:hAnsi="Times New Roman" w:cs="Times New Roman" w:hint="eastAsia"/>
          <w:sz w:val="32"/>
          <w:szCs w:val="32"/>
        </w:rPr>
        <w:t>2020年，物流学院认真贯彻执行党中央指示精神和学院党委部署，坚定“四个自信”，做到“两个维护”，全面落实“三会一课”，三位支部书记积极参与学校组织的“传承红色基因●弘扬大别山精神”干部综合能力提升集中学习。物流学院教工党员24名，占教师总人数49%。年度召开党员大会5次，支部工作会议8次，支部书记讲党课4次，业余党校党课6次。开展专题党日活动10余次。形成了党员老师为人师表，教书育人，讲奉献，讲团结，讲协作和干实事的好作风，为物流学院专业建设发展、校企合作、项目建设、</w:t>
      </w:r>
      <w:r w:rsidRPr="002263FF">
        <w:rPr>
          <w:rFonts w:ascii="仿宋_GB2312" w:eastAsia="仿宋_GB2312" w:hAnsi="Times New Roman" w:cs="Times New Roman" w:hint="eastAsia"/>
          <w:sz w:val="32"/>
          <w:szCs w:val="32"/>
        </w:rPr>
        <w:lastRenderedPageBreak/>
        <w:t>教学质量工程建设等起到了模范带头作用。</w:t>
      </w:r>
    </w:p>
    <w:p w:rsidR="002B69CD" w:rsidRDefault="005017E1" w:rsidP="002B69CD">
      <w:pPr>
        <w:keepNext/>
        <w:keepLine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rPr>
      </w:pPr>
      <w:bookmarkStart w:id="5" w:name="_Toc532563288"/>
      <w:bookmarkStart w:id="6" w:name="_Toc11357579"/>
      <w:bookmarkStart w:id="7" w:name="_Toc65743044"/>
      <w:r w:rsidRPr="005017E1">
        <w:rPr>
          <w:rFonts w:ascii="楷体_GB2312" w:eastAsia="楷体_GB2312" w:hAnsi="Times New Roman" w:cs="Times New Roman" w:hint="eastAsia"/>
          <w:bCs/>
          <w:kern w:val="44"/>
          <w:sz w:val="32"/>
          <w:szCs w:val="32"/>
          <w:lang w:val="x-none" w:eastAsia="x-none"/>
        </w:rPr>
        <w:t>（</w:t>
      </w:r>
      <w:proofErr w:type="spellStart"/>
      <w:r w:rsidRPr="005017E1">
        <w:rPr>
          <w:rFonts w:ascii="楷体_GB2312" w:eastAsia="楷体_GB2312" w:hAnsi="Times New Roman" w:cs="Times New Roman" w:hint="eastAsia"/>
          <w:bCs/>
          <w:kern w:val="44"/>
          <w:sz w:val="32"/>
          <w:szCs w:val="32"/>
          <w:lang w:val="x-none" w:eastAsia="x-none"/>
        </w:rPr>
        <w:t>二）基层党建工作</w:t>
      </w:r>
      <w:bookmarkEnd w:id="5"/>
      <w:bookmarkEnd w:id="6"/>
      <w:bookmarkEnd w:id="7"/>
      <w:proofErr w:type="spellEnd"/>
    </w:p>
    <w:p w:rsidR="00556F34" w:rsidRPr="002B69CD" w:rsidRDefault="002263FF" w:rsidP="002B69CD">
      <w:pPr>
        <w:ind w:firstLineChars="200" w:firstLine="640"/>
        <w:rPr>
          <w:rFonts w:ascii="仿宋_GB2312" w:eastAsia="仿宋_GB2312" w:hAnsi="Times New Roman" w:cs="Times New Roman"/>
          <w:sz w:val="32"/>
          <w:szCs w:val="32"/>
        </w:rPr>
      </w:pPr>
      <w:r w:rsidRPr="002B69CD">
        <w:rPr>
          <w:rFonts w:ascii="仿宋_GB2312" w:eastAsia="仿宋_GB2312" w:hAnsi="Times New Roman" w:cs="Times New Roman" w:hint="eastAsia"/>
          <w:sz w:val="32"/>
          <w:szCs w:val="32"/>
        </w:rPr>
        <w:t>加强基层党组织建设，完成2020年重点工作目标：物流学院党总支、教工党支部及学生党支部的换届工作。完成本学年党员的发展和培养工作，开展支部党员谈心谈话20余次，2020-2021学年学生递交入党志愿书172名，其中确定学生积极分子112名，有31名学生发展对象光荣加入中国共产党，23名学生预备党员按期转正。履行党风廉政建设主体责任，强化党风廉政教育，</w:t>
      </w:r>
      <w:proofErr w:type="gramStart"/>
      <w:r w:rsidRPr="002B69CD">
        <w:rPr>
          <w:rFonts w:ascii="仿宋_GB2312" w:eastAsia="仿宋_GB2312" w:hAnsi="Times New Roman" w:cs="Times New Roman" w:hint="eastAsia"/>
          <w:sz w:val="32"/>
          <w:szCs w:val="32"/>
        </w:rPr>
        <w:t>强化正风肃</w:t>
      </w:r>
      <w:proofErr w:type="gramEnd"/>
      <w:r w:rsidRPr="002B69CD">
        <w:rPr>
          <w:rFonts w:ascii="仿宋_GB2312" w:eastAsia="仿宋_GB2312" w:hAnsi="Times New Roman" w:cs="Times New Roman" w:hint="eastAsia"/>
          <w:sz w:val="32"/>
          <w:szCs w:val="32"/>
        </w:rPr>
        <w:t>纪、整顿不正之风，确保了全年无重大违纪违法案件发生。</w:t>
      </w:r>
    </w:p>
    <w:p w:rsidR="005017E1" w:rsidRPr="005017E1" w:rsidRDefault="005017E1" w:rsidP="005017E1">
      <w:pPr>
        <w:spacing w:before="240" w:after="60"/>
        <w:jc w:val="left"/>
        <w:outlineLvl w:val="0"/>
        <w:rPr>
          <w:rFonts w:ascii="黑体" w:eastAsia="黑体" w:hAnsi="黑体" w:cs="Times New Roman"/>
          <w:b/>
          <w:bCs/>
          <w:sz w:val="32"/>
          <w:szCs w:val="32"/>
          <w:lang w:val="x-none" w:eastAsia="x-none"/>
        </w:rPr>
      </w:pPr>
      <w:r w:rsidRPr="005017E1">
        <w:rPr>
          <w:rFonts w:ascii="楷体_GB2312" w:eastAsia="楷体_GB2312" w:hAnsi="Cambria" w:cs="Times New Roman" w:hint="eastAsia"/>
          <w:b/>
          <w:bCs/>
          <w:sz w:val="28"/>
          <w:szCs w:val="28"/>
          <w:lang w:val="x-none" w:eastAsia="x-none"/>
        </w:rPr>
        <w:t xml:space="preserve"> </w:t>
      </w:r>
      <w:r w:rsidRPr="005017E1">
        <w:rPr>
          <w:rFonts w:ascii="新宋体" w:eastAsia="新宋体" w:hAnsi="新宋体" w:cs="Times New Roman" w:hint="eastAsia"/>
          <w:b/>
          <w:bCs/>
          <w:sz w:val="32"/>
          <w:szCs w:val="32"/>
          <w:lang w:val="x-none" w:eastAsia="x-none"/>
        </w:rPr>
        <w:t xml:space="preserve"> </w:t>
      </w:r>
      <w:bookmarkStart w:id="8" w:name="_Toc503438573"/>
      <w:bookmarkStart w:id="9" w:name="_Toc532563289"/>
      <w:bookmarkStart w:id="10" w:name="_Toc11357580"/>
      <w:r>
        <w:rPr>
          <w:rFonts w:ascii="新宋体" w:eastAsia="新宋体" w:hAnsi="新宋体" w:cs="Times New Roman" w:hint="eastAsia"/>
          <w:b/>
          <w:bCs/>
          <w:sz w:val="32"/>
          <w:szCs w:val="32"/>
          <w:lang w:val="x-none"/>
        </w:rPr>
        <w:t xml:space="preserve">  </w:t>
      </w:r>
      <w:bookmarkStart w:id="11" w:name="_Toc65743045"/>
      <w:proofErr w:type="spellStart"/>
      <w:r w:rsidRPr="005017E1">
        <w:rPr>
          <w:rFonts w:ascii="黑体" w:eastAsia="黑体" w:hAnsi="黑体" w:cs="Times New Roman" w:hint="eastAsia"/>
          <w:b/>
          <w:bCs/>
          <w:sz w:val="32"/>
          <w:szCs w:val="32"/>
          <w:lang w:val="x-none" w:eastAsia="x-none"/>
        </w:rPr>
        <w:t>二、行政、教学管理工作</w:t>
      </w:r>
      <w:bookmarkEnd w:id="8"/>
      <w:bookmarkEnd w:id="9"/>
      <w:bookmarkEnd w:id="10"/>
      <w:bookmarkEnd w:id="11"/>
      <w:proofErr w:type="spellEnd"/>
    </w:p>
    <w:p w:rsidR="005017E1" w:rsidRPr="005017E1" w:rsidRDefault="005017E1" w:rsidP="00FC60BD">
      <w:pPr>
        <w:spacing w:line="600" w:lineRule="exact"/>
        <w:ind w:firstLineChars="200" w:firstLine="640"/>
        <w:jc w:val="left"/>
        <w:rPr>
          <w:rFonts w:ascii="仿宋_GB2312" w:eastAsia="仿宋_GB2312" w:hAnsi="Times New Roman" w:cs="Times New Roman"/>
          <w:sz w:val="32"/>
          <w:szCs w:val="32"/>
        </w:rPr>
      </w:pPr>
      <w:r w:rsidRPr="005017E1">
        <w:rPr>
          <w:rFonts w:ascii="仿宋_GB2312" w:eastAsia="仿宋_GB2312" w:hAnsi="Times New Roman" w:cs="Times New Roman" w:hint="eastAsia"/>
          <w:sz w:val="32"/>
          <w:szCs w:val="32"/>
        </w:rPr>
        <w:t>20</w:t>
      </w:r>
      <w:r w:rsidR="002263FF">
        <w:rPr>
          <w:rFonts w:ascii="仿宋_GB2312" w:eastAsia="仿宋_GB2312" w:hAnsi="Times New Roman" w:cs="Times New Roman" w:hint="eastAsia"/>
          <w:sz w:val="32"/>
          <w:szCs w:val="32"/>
        </w:rPr>
        <w:t>20</w:t>
      </w:r>
      <w:r w:rsidRPr="005017E1">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度</w:t>
      </w:r>
      <w:r w:rsidRPr="005017E1">
        <w:rPr>
          <w:rFonts w:ascii="仿宋_GB2312" w:eastAsia="仿宋_GB2312" w:hAnsi="Times New Roman" w:cs="Times New Roman" w:hint="eastAsia"/>
          <w:sz w:val="32"/>
          <w:szCs w:val="32"/>
        </w:rPr>
        <w:t>在学校党委的正确领导下，物流学院领导班子</w:t>
      </w:r>
      <w:r w:rsidR="002263FF">
        <w:rPr>
          <w:rFonts w:ascii="仿宋_GB2312" w:eastAsia="仿宋_GB2312" w:hAnsi="Times New Roman" w:cs="Times New Roman" w:hint="eastAsia"/>
          <w:sz w:val="32"/>
          <w:szCs w:val="32"/>
        </w:rPr>
        <w:t>履职尽责、主动作为，</w:t>
      </w:r>
      <w:r w:rsidRPr="005017E1">
        <w:rPr>
          <w:rFonts w:ascii="仿宋_GB2312" w:eastAsia="仿宋_GB2312" w:hAnsi="Times New Roman" w:cs="Times New Roman" w:hint="eastAsia"/>
          <w:sz w:val="32"/>
          <w:szCs w:val="32"/>
        </w:rPr>
        <w:t>工作思路清晰，分工明确，目标一致，始终坚持“以立德树人为根本，以服务发展为宗旨，以促进就业为导向。”</w:t>
      </w:r>
      <w:r w:rsidR="002263FF">
        <w:rPr>
          <w:rFonts w:ascii="仿宋_GB2312" w:eastAsia="仿宋_GB2312" w:hAnsi="Times New Roman" w:cs="Times New Roman" w:hint="eastAsia"/>
          <w:sz w:val="32"/>
          <w:szCs w:val="32"/>
        </w:rPr>
        <w:t>的职业教育导向，</w:t>
      </w:r>
      <w:r w:rsidRPr="005017E1">
        <w:rPr>
          <w:rFonts w:ascii="仿宋_GB2312" w:eastAsia="仿宋_GB2312" w:hAnsi="Times New Roman" w:cs="Times New Roman" w:hint="eastAsia"/>
          <w:sz w:val="32"/>
          <w:szCs w:val="32"/>
        </w:rPr>
        <w:t>产教融合</w:t>
      </w:r>
      <w:r>
        <w:rPr>
          <w:rFonts w:ascii="仿宋_GB2312" w:eastAsia="仿宋_GB2312" w:hAnsi="Times New Roman" w:cs="Times New Roman" w:hint="eastAsia"/>
          <w:sz w:val="32"/>
          <w:szCs w:val="32"/>
        </w:rPr>
        <w:t>、</w:t>
      </w:r>
      <w:r w:rsidRPr="005017E1">
        <w:rPr>
          <w:rFonts w:ascii="仿宋_GB2312" w:eastAsia="仿宋_GB2312" w:hAnsi="Times New Roman" w:cs="Times New Roman" w:hint="eastAsia"/>
          <w:sz w:val="32"/>
          <w:szCs w:val="32"/>
        </w:rPr>
        <w:t>校企合作，围绕专业</w:t>
      </w:r>
      <w:proofErr w:type="gramStart"/>
      <w:r w:rsidRPr="005017E1">
        <w:rPr>
          <w:rFonts w:ascii="仿宋_GB2312" w:eastAsia="仿宋_GB2312" w:hAnsi="Times New Roman" w:cs="Times New Roman" w:hint="eastAsia"/>
          <w:sz w:val="32"/>
          <w:szCs w:val="32"/>
        </w:rPr>
        <w:t>群创新</w:t>
      </w:r>
      <w:proofErr w:type="gramEnd"/>
      <w:r w:rsidRPr="005017E1">
        <w:rPr>
          <w:rFonts w:ascii="仿宋_GB2312" w:eastAsia="仿宋_GB2312" w:hAnsi="Times New Roman" w:cs="Times New Roman" w:hint="eastAsia"/>
          <w:sz w:val="32"/>
          <w:szCs w:val="32"/>
        </w:rPr>
        <w:t>发展、特色发展。</w:t>
      </w:r>
    </w:p>
    <w:p w:rsidR="005017E1" w:rsidRDefault="005017E1" w:rsidP="005017E1">
      <w:pPr>
        <w:spacing w:line="600" w:lineRule="exact"/>
        <w:ind w:firstLineChars="279" w:firstLine="893"/>
        <w:jc w:val="left"/>
        <w:rPr>
          <w:rFonts w:ascii="仿宋_GB2312" w:eastAsia="仿宋_GB2312" w:hAnsi="Times New Roman" w:cs="Times New Roman"/>
          <w:sz w:val="32"/>
          <w:szCs w:val="32"/>
        </w:rPr>
      </w:pPr>
      <w:r w:rsidRPr="005017E1">
        <w:rPr>
          <w:rFonts w:ascii="仿宋_GB2312" w:eastAsia="仿宋_GB2312" w:hAnsi="Times New Roman" w:cs="Times New Roman" w:hint="eastAsia"/>
          <w:sz w:val="32"/>
          <w:szCs w:val="32"/>
        </w:rPr>
        <w:t>注重加强师资队伍建设，加强各专业建设和改革、不断探索校企合作人才培养模式，深化教育教学改革，创新观念，突出重点，加强专业内涵建设和校内外实训体系建设，深入开展校企合</w:t>
      </w:r>
      <w:proofErr w:type="gramStart"/>
      <w:r w:rsidRPr="005017E1">
        <w:rPr>
          <w:rFonts w:ascii="仿宋_GB2312" w:eastAsia="仿宋_GB2312" w:hAnsi="Times New Roman" w:cs="Times New Roman" w:hint="eastAsia"/>
          <w:sz w:val="32"/>
          <w:szCs w:val="32"/>
        </w:rPr>
        <w:t>作工</w:t>
      </w:r>
      <w:proofErr w:type="gramEnd"/>
      <w:r w:rsidRPr="005017E1">
        <w:rPr>
          <w:rFonts w:ascii="仿宋_GB2312" w:eastAsia="仿宋_GB2312" w:hAnsi="Times New Roman" w:cs="Times New Roman" w:hint="eastAsia"/>
          <w:sz w:val="32"/>
          <w:szCs w:val="32"/>
        </w:rPr>
        <w:t>学交替、学徒制订单培养试点，办出专</w:t>
      </w:r>
      <w:r w:rsidRPr="005017E1">
        <w:rPr>
          <w:rFonts w:ascii="仿宋_GB2312" w:eastAsia="仿宋_GB2312" w:hAnsi="Times New Roman" w:cs="Times New Roman" w:hint="eastAsia"/>
          <w:sz w:val="32"/>
          <w:szCs w:val="32"/>
        </w:rPr>
        <w:lastRenderedPageBreak/>
        <w:t>业特色。</w:t>
      </w:r>
    </w:p>
    <w:p w:rsidR="005017E1" w:rsidRPr="005017E1" w:rsidRDefault="005017E1" w:rsidP="005017E1">
      <w:pPr>
        <w:spacing w:line="600" w:lineRule="exact"/>
        <w:ind w:firstLineChars="279" w:firstLine="893"/>
        <w:jc w:val="left"/>
        <w:rPr>
          <w:rFonts w:ascii="仿宋_GB2312" w:eastAsia="仿宋_GB2312" w:hAnsi="Times New Roman" w:cs="Times New Roman"/>
          <w:sz w:val="32"/>
          <w:szCs w:val="32"/>
        </w:rPr>
      </w:pPr>
      <w:r w:rsidRPr="005017E1">
        <w:rPr>
          <w:rFonts w:ascii="仿宋_GB2312" w:eastAsia="仿宋_GB2312" w:hAnsi="Times New Roman" w:cs="Times New Roman" w:hint="eastAsia"/>
          <w:sz w:val="32"/>
          <w:szCs w:val="32"/>
        </w:rPr>
        <w:t>20</w:t>
      </w:r>
      <w:r w:rsidR="002263FF">
        <w:rPr>
          <w:rFonts w:ascii="仿宋_GB2312" w:eastAsia="仿宋_GB2312" w:hAnsi="Times New Roman" w:cs="Times New Roman" w:hint="eastAsia"/>
          <w:sz w:val="32"/>
          <w:szCs w:val="32"/>
        </w:rPr>
        <w:t>20</w:t>
      </w:r>
      <w:r w:rsidR="00F93FCD">
        <w:rPr>
          <w:rFonts w:ascii="仿宋_GB2312" w:eastAsia="仿宋_GB2312" w:hAnsi="Times New Roman" w:cs="Times New Roman" w:hint="eastAsia"/>
          <w:sz w:val="32"/>
          <w:szCs w:val="32"/>
        </w:rPr>
        <w:t>年度</w:t>
      </w:r>
      <w:r w:rsidRPr="005017E1">
        <w:rPr>
          <w:rFonts w:ascii="仿宋_GB2312" w:eastAsia="仿宋_GB2312" w:hAnsi="Times New Roman" w:cs="Times New Roman" w:hint="eastAsia"/>
          <w:sz w:val="32"/>
          <w:szCs w:val="32"/>
        </w:rPr>
        <w:t>物流学院行政教学工作完成情况如下：</w:t>
      </w:r>
    </w:p>
    <w:p w:rsidR="00F93FCD" w:rsidRPr="00F93FCD" w:rsidRDefault="00F93FCD" w:rsidP="00F93FCD">
      <w:pPr>
        <w:keepNext/>
        <w:keepLine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rPr>
      </w:pPr>
      <w:bookmarkStart w:id="12" w:name="_Toc503438574"/>
      <w:bookmarkStart w:id="13" w:name="_Toc532563290"/>
      <w:bookmarkStart w:id="14" w:name="_Toc11357581"/>
      <w:bookmarkStart w:id="15" w:name="_Toc65743046"/>
      <w:r w:rsidRPr="00F93FCD">
        <w:rPr>
          <w:rFonts w:ascii="楷体_GB2312" w:eastAsia="楷体_GB2312" w:hAnsi="Times New Roman" w:cs="Times New Roman" w:hint="eastAsia"/>
          <w:bCs/>
          <w:kern w:val="44"/>
          <w:sz w:val="32"/>
          <w:szCs w:val="32"/>
          <w:lang w:val="x-none" w:eastAsia="x-none"/>
        </w:rPr>
        <w:t>（</w:t>
      </w:r>
      <w:proofErr w:type="spellStart"/>
      <w:r w:rsidRPr="00F93FCD">
        <w:rPr>
          <w:rFonts w:ascii="楷体_GB2312" w:eastAsia="楷体_GB2312" w:hAnsi="Times New Roman" w:cs="Times New Roman" w:hint="eastAsia"/>
          <w:bCs/>
          <w:kern w:val="44"/>
          <w:sz w:val="32"/>
          <w:szCs w:val="32"/>
          <w:lang w:val="x-none" w:eastAsia="x-none"/>
        </w:rPr>
        <w:t>一）</w:t>
      </w:r>
      <w:bookmarkEnd w:id="12"/>
      <w:bookmarkEnd w:id="13"/>
      <w:bookmarkEnd w:id="14"/>
      <w:r w:rsidR="00660241">
        <w:rPr>
          <w:rFonts w:ascii="楷体_GB2312" w:eastAsia="楷体_GB2312" w:hAnsi="Times New Roman" w:cs="Times New Roman" w:hint="eastAsia"/>
          <w:bCs/>
          <w:kern w:val="44"/>
          <w:sz w:val="32"/>
          <w:szCs w:val="32"/>
          <w:lang w:val="x-none"/>
        </w:rPr>
        <w:t>疫情</w:t>
      </w:r>
      <w:r w:rsidR="00660241">
        <w:rPr>
          <w:rFonts w:ascii="楷体_GB2312" w:eastAsia="楷体_GB2312" w:hAnsi="Times New Roman" w:cs="Times New Roman" w:hint="eastAsia"/>
          <w:bCs/>
          <w:kern w:val="44"/>
          <w:sz w:val="32"/>
          <w:szCs w:val="32"/>
          <w:lang w:val="x-none" w:eastAsia="x-none"/>
        </w:rPr>
        <w:t>防控期间工作开展</w:t>
      </w:r>
      <w:bookmarkEnd w:id="15"/>
      <w:proofErr w:type="spellEnd"/>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AD3BA7">
        <w:rPr>
          <w:rFonts w:ascii="仿宋_GB2312" w:eastAsia="仿宋_GB2312" w:hAnsi="Times New Roman" w:cs="Times New Roman" w:hint="eastAsia"/>
          <w:sz w:val="32"/>
          <w:szCs w:val="32"/>
        </w:rPr>
        <w:t>组织制定</w:t>
      </w:r>
      <w:r w:rsidRPr="00660241">
        <w:rPr>
          <w:rFonts w:ascii="仿宋_GB2312" w:eastAsia="仿宋_GB2312" w:hAnsi="Times New Roman" w:cs="Times New Roman" w:hint="eastAsia"/>
          <w:sz w:val="32"/>
          <w:szCs w:val="32"/>
        </w:rPr>
        <w:t>物流学院疫情防</w:t>
      </w:r>
      <w:r w:rsidR="00AD3BA7">
        <w:rPr>
          <w:rFonts w:ascii="仿宋_GB2312" w:eastAsia="仿宋_GB2312" w:hAnsi="Times New Roman" w:cs="Times New Roman" w:hint="eastAsia"/>
          <w:sz w:val="32"/>
          <w:szCs w:val="32"/>
        </w:rPr>
        <w:t>控</w:t>
      </w:r>
      <w:r w:rsidRPr="00660241">
        <w:rPr>
          <w:rFonts w:ascii="仿宋_GB2312" w:eastAsia="仿宋_GB2312" w:hAnsi="Times New Roman" w:cs="Times New Roman" w:hint="eastAsia"/>
          <w:sz w:val="32"/>
          <w:szCs w:val="32"/>
        </w:rPr>
        <w:t>工作</w:t>
      </w:r>
      <w:r w:rsidR="00AD3BA7">
        <w:rPr>
          <w:rFonts w:ascii="仿宋_GB2312" w:eastAsia="仿宋_GB2312" w:hAnsi="Times New Roman" w:cs="Times New Roman" w:hint="eastAsia"/>
          <w:sz w:val="32"/>
          <w:szCs w:val="32"/>
        </w:rPr>
        <w:t>方案</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为贯彻落实省委、省政府、校党委关于疫情防控工作的安排部署，切实保障师生生命安全和校园安全稳定，根据学校的安排部署，物流学院及时以下工作预案和方案，并进行了有效实施：</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①物流学院新型冠状病毒肺炎疫情防控工作预案</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②物流学院2020年春季开学准备工作方案</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③物流学院学生疫情防控工作方案</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④物流学院南非留学生疫情防控期间人文关怀沟通对接方案</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⑤物流学院南非留学生新型冠状病毒肺炎疫情防控工作预案</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⑥</w:t>
      </w:r>
      <w:proofErr w:type="gramStart"/>
      <w:r w:rsidRPr="00660241">
        <w:rPr>
          <w:rFonts w:ascii="仿宋_GB2312" w:eastAsia="仿宋_GB2312" w:hAnsi="Times New Roman" w:cs="Times New Roman" w:hint="eastAsia"/>
          <w:sz w:val="32"/>
          <w:szCs w:val="32"/>
        </w:rPr>
        <w:t>物流学</w:t>
      </w:r>
      <w:proofErr w:type="gramEnd"/>
      <w:r w:rsidRPr="00660241">
        <w:rPr>
          <w:rFonts w:ascii="仿宋_GB2312" w:eastAsia="仿宋_GB2312" w:hAnsi="Times New Roman" w:cs="Times New Roman" w:hint="eastAsia"/>
          <w:sz w:val="32"/>
          <w:szCs w:val="32"/>
        </w:rPr>
        <w:t>院校企合作疫情防控管理办法</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660241">
        <w:rPr>
          <w:rFonts w:ascii="仿宋_GB2312" w:eastAsia="仿宋_GB2312" w:hAnsi="Times New Roman" w:cs="Times New Roman" w:hint="eastAsia"/>
          <w:sz w:val="32"/>
          <w:szCs w:val="32"/>
        </w:rPr>
        <w:t>疫情防控期间开展网上教学情况</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2019-2020年第二学期，物流学院将教学工作第一时间转移到了线上，采用直播教学、网络互动、作业辅导等多种形式，确保学校线上教学工作高质量开展。</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疫情期间物流学院教师独立承担网上教学课程共计13</w:t>
      </w:r>
      <w:r w:rsidRPr="00660241">
        <w:rPr>
          <w:rFonts w:ascii="仿宋_GB2312" w:eastAsia="仿宋_GB2312" w:hAnsi="Times New Roman" w:cs="Times New Roman" w:hint="eastAsia"/>
          <w:sz w:val="32"/>
          <w:szCs w:val="32"/>
        </w:rPr>
        <w:lastRenderedPageBreak/>
        <w:t>门，涉及13名专业课教师；团队合作承担网上教学课程共计18门，共计50名专业课教师参与。教学效果惠及物流学院7个专业1427名学生，圆满完成了线上教学工作。</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660241">
        <w:rPr>
          <w:rFonts w:ascii="仿宋_GB2312" w:eastAsia="仿宋_GB2312" w:hAnsi="Times New Roman" w:cs="Times New Roman" w:hint="eastAsia"/>
          <w:sz w:val="32"/>
          <w:szCs w:val="32"/>
        </w:rPr>
        <w:t>疫情防控期间开展的师资培训情况</w:t>
      </w:r>
    </w:p>
    <w:p w:rsidR="000422D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rPr>
        <w:t>疫情期间物流学院教师参加了1+X证书的培训共计五批次，涉及到的培训项目包括1+X智能财税职业技能应用、1+X电商数据分析职业技能等级证书、1+X网店运营推广、1+X业务财务一体信息化应用等，参与教师共计37人，均获得了相关1+X培训证书，具备1+X培训师资格。</w:t>
      </w:r>
    </w:p>
    <w:p w:rsidR="00F93FCD" w:rsidRPr="00F93FCD" w:rsidRDefault="00F93FCD" w:rsidP="00F93FCD">
      <w:pPr>
        <w:keepNext/>
        <w:keepLine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rPr>
      </w:pPr>
      <w:bookmarkStart w:id="16" w:name="_Toc503438578"/>
      <w:bookmarkStart w:id="17" w:name="_Toc532563291"/>
      <w:bookmarkStart w:id="18" w:name="_Toc11357582"/>
      <w:bookmarkStart w:id="19" w:name="_Toc65743047"/>
      <w:r w:rsidRPr="00F93FCD">
        <w:rPr>
          <w:rFonts w:ascii="楷体_GB2312" w:eastAsia="楷体_GB2312" w:hAnsi="Times New Roman" w:cs="Times New Roman" w:hint="eastAsia"/>
          <w:bCs/>
          <w:kern w:val="44"/>
          <w:sz w:val="32"/>
          <w:szCs w:val="32"/>
          <w:lang w:val="x-none" w:eastAsia="x-none"/>
        </w:rPr>
        <w:t>（</w:t>
      </w:r>
      <w:proofErr w:type="spellStart"/>
      <w:r w:rsidRPr="00F93FCD">
        <w:rPr>
          <w:rFonts w:ascii="楷体_GB2312" w:eastAsia="楷体_GB2312" w:hAnsi="Times New Roman" w:cs="Times New Roman" w:hint="eastAsia"/>
          <w:bCs/>
          <w:kern w:val="44"/>
          <w:sz w:val="32"/>
          <w:szCs w:val="32"/>
          <w:lang w:val="x-none" w:eastAsia="x-none"/>
        </w:rPr>
        <w:t>二）</w:t>
      </w:r>
      <w:bookmarkEnd w:id="16"/>
      <w:bookmarkEnd w:id="17"/>
      <w:bookmarkEnd w:id="18"/>
      <w:r w:rsidR="00660241">
        <w:rPr>
          <w:rFonts w:ascii="楷体_GB2312" w:eastAsia="楷体_GB2312" w:hAnsi="Times New Roman" w:cs="Times New Roman" w:hint="eastAsia"/>
          <w:bCs/>
          <w:kern w:val="44"/>
          <w:sz w:val="32"/>
          <w:szCs w:val="32"/>
          <w:lang w:val="x-none" w:eastAsia="x-none"/>
        </w:rPr>
        <w:t>项目申报</w:t>
      </w:r>
      <w:bookmarkEnd w:id="19"/>
      <w:proofErr w:type="spellEnd"/>
    </w:p>
    <w:p w:rsidR="00660241" w:rsidRDefault="00660241" w:rsidP="00660241">
      <w:pPr>
        <w:spacing w:line="600" w:lineRule="exact"/>
        <w:ind w:firstLine="573"/>
        <w:jc w:val="left"/>
        <w:rPr>
          <w:rFonts w:ascii="仿宋_GB2312" w:eastAsia="仿宋_GB2312" w:hAnsi="Times New Roman" w:cs="Times New Roman"/>
          <w:sz w:val="32"/>
          <w:szCs w:val="32"/>
          <w:lang w:val="x-none"/>
        </w:rPr>
      </w:pPr>
      <w:r>
        <w:rPr>
          <w:rFonts w:ascii="仿宋_GB2312" w:eastAsia="仿宋_GB2312" w:hAnsi="Times New Roman" w:cs="Times New Roman" w:hint="eastAsia"/>
          <w:sz w:val="32"/>
          <w:szCs w:val="32"/>
          <w:lang w:val="x-none"/>
        </w:rPr>
        <w:t>1.</w:t>
      </w:r>
      <w:r w:rsidRPr="00660241">
        <w:rPr>
          <w:rFonts w:ascii="仿宋_GB2312" w:eastAsia="仿宋_GB2312" w:hAnsi="Times New Roman" w:cs="Times New Roman" w:hint="eastAsia"/>
          <w:sz w:val="32"/>
          <w:szCs w:val="32"/>
          <w:lang w:val="x-none"/>
        </w:rPr>
        <w:t>成功申报全国第三批邮政行业人才培养基地项目</w:t>
      </w:r>
    </w:p>
    <w:p w:rsidR="00660241" w:rsidRPr="00660241" w:rsidRDefault="00660241" w:rsidP="00660241">
      <w:pPr>
        <w:spacing w:line="600" w:lineRule="exact"/>
        <w:ind w:firstLine="573"/>
        <w:jc w:val="left"/>
        <w:rPr>
          <w:rFonts w:ascii="仿宋_GB2312" w:eastAsia="仿宋_GB2312" w:hAnsi="Times New Roman" w:cs="Times New Roman"/>
          <w:sz w:val="32"/>
          <w:szCs w:val="32"/>
          <w:lang w:val="x-none"/>
        </w:rPr>
      </w:pPr>
      <w:r w:rsidRPr="00660241">
        <w:rPr>
          <w:rFonts w:ascii="仿宋_GB2312" w:eastAsia="仿宋_GB2312" w:hAnsi="Times New Roman" w:cs="Times New Roman" w:hint="eastAsia"/>
          <w:sz w:val="32"/>
          <w:szCs w:val="32"/>
          <w:lang w:val="x-none"/>
        </w:rPr>
        <w:t>2020年6月8日，国家邮政局组织开展了第三批全国邮政行业人才培养基地遴选工作，经自愿申报、省邮政管理局推荐和专家评审等程序，全国有12所院校确定为第三批全国邮政行业人才培养基地，我校以第五名的较好成绩入围，成功申报了全国邮政行业人才培养基地。此项工作均是在暑假加班完成。</w:t>
      </w:r>
    </w:p>
    <w:p w:rsidR="00660241" w:rsidRPr="00660241" w:rsidRDefault="00660241" w:rsidP="00660241">
      <w:pPr>
        <w:spacing w:line="600" w:lineRule="exact"/>
        <w:ind w:firstLine="573"/>
        <w:jc w:val="left"/>
        <w:rPr>
          <w:rFonts w:ascii="仿宋_GB2312" w:eastAsia="仿宋_GB2312" w:hAnsi="Times New Roman" w:cs="Times New Roman"/>
          <w:sz w:val="32"/>
          <w:szCs w:val="32"/>
          <w:lang w:val="x-none"/>
        </w:rPr>
      </w:pPr>
      <w:bookmarkStart w:id="20" w:name="_Toc503438576"/>
      <w:bookmarkStart w:id="21" w:name="_Toc532563293"/>
      <w:bookmarkStart w:id="22" w:name="_Toc11357584"/>
      <w:r>
        <w:rPr>
          <w:rFonts w:ascii="楷体_GB2312" w:eastAsia="楷体_GB2312" w:hAnsi="Times New Roman" w:cs="Times New Roman" w:hint="eastAsia"/>
          <w:bCs/>
          <w:kern w:val="44"/>
          <w:sz w:val="32"/>
          <w:szCs w:val="32"/>
          <w:lang w:val="x-none"/>
        </w:rPr>
        <w:t>2.</w:t>
      </w:r>
      <w:r w:rsidRPr="00660241">
        <w:rPr>
          <w:rFonts w:ascii="仿宋_GB2312" w:eastAsia="仿宋_GB2312" w:hAnsi="Times New Roman" w:cs="Times New Roman" w:hint="eastAsia"/>
          <w:sz w:val="32"/>
          <w:szCs w:val="32"/>
          <w:lang w:val="x-none"/>
        </w:rPr>
        <w:t>参与完成省级高技能人才培养示范基地项目申报工作</w:t>
      </w:r>
    </w:p>
    <w:p w:rsidR="00660241" w:rsidRPr="00660241" w:rsidRDefault="00660241" w:rsidP="00660241">
      <w:pPr>
        <w:spacing w:line="600" w:lineRule="exact"/>
        <w:ind w:firstLine="573"/>
        <w:jc w:val="left"/>
        <w:rPr>
          <w:rFonts w:ascii="仿宋_GB2312" w:eastAsia="仿宋_GB2312" w:hAnsi="Times New Roman" w:cs="Times New Roman"/>
          <w:sz w:val="32"/>
          <w:szCs w:val="32"/>
        </w:rPr>
      </w:pPr>
      <w:r w:rsidRPr="00660241">
        <w:rPr>
          <w:rFonts w:ascii="仿宋_GB2312" w:eastAsia="仿宋_GB2312" w:hAnsi="Times New Roman" w:cs="Times New Roman" w:hint="eastAsia"/>
          <w:sz w:val="32"/>
          <w:szCs w:val="32"/>
          <w:lang w:val="x-none"/>
        </w:rPr>
        <w:t>积极参与学校领导主持的河南省全民技能振兴工程省级高技能人才培养示范基地项目涉及物流学院的两个项目的建设任务（150万元）。</w:t>
      </w:r>
    </w:p>
    <w:p w:rsidR="00F93FCD" w:rsidRPr="00F93FCD" w:rsidRDefault="00F93FCD" w:rsidP="00F93FCD">
      <w:pPr>
        <w:keepNext/>
        <w:keepLine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eastAsia="x-none"/>
        </w:rPr>
      </w:pPr>
      <w:bookmarkStart w:id="23" w:name="_Toc503438580"/>
      <w:bookmarkStart w:id="24" w:name="_Toc532563294"/>
      <w:bookmarkStart w:id="25" w:name="_Toc11357585"/>
      <w:bookmarkStart w:id="26" w:name="_Toc65743048"/>
      <w:bookmarkEnd w:id="20"/>
      <w:bookmarkEnd w:id="21"/>
      <w:bookmarkEnd w:id="22"/>
      <w:r w:rsidRPr="00F93FCD">
        <w:rPr>
          <w:rFonts w:ascii="楷体_GB2312" w:eastAsia="楷体_GB2312" w:hAnsi="Times New Roman" w:cs="Times New Roman" w:hint="eastAsia"/>
          <w:bCs/>
          <w:kern w:val="44"/>
          <w:sz w:val="32"/>
          <w:szCs w:val="32"/>
          <w:lang w:val="x-none" w:eastAsia="x-none"/>
        </w:rPr>
        <w:lastRenderedPageBreak/>
        <w:t>（</w:t>
      </w:r>
      <w:r w:rsidR="00C62ABC">
        <w:rPr>
          <w:rFonts w:ascii="楷体_GB2312" w:eastAsia="楷体_GB2312" w:hAnsi="Times New Roman" w:cs="Times New Roman" w:hint="eastAsia"/>
          <w:bCs/>
          <w:kern w:val="44"/>
          <w:sz w:val="32"/>
          <w:szCs w:val="32"/>
          <w:lang w:val="x-none"/>
        </w:rPr>
        <w:t>三</w:t>
      </w:r>
      <w:r w:rsidRPr="00F93FCD">
        <w:rPr>
          <w:rFonts w:ascii="楷体_GB2312" w:eastAsia="楷体_GB2312" w:hAnsi="Times New Roman" w:cs="Times New Roman" w:hint="eastAsia"/>
          <w:bCs/>
          <w:kern w:val="44"/>
          <w:sz w:val="32"/>
          <w:szCs w:val="32"/>
          <w:lang w:val="x-none" w:eastAsia="x-none"/>
        </w:rPr>
        <w:t>）</w:t>
      </w:r>
      <w:bookmarkEnd w:id="23"/>
      <w:bookmarkEnd w:id="24"/>
      <w:bookmarkEnd w:id="25"/>
      <w:proofErr w:type="spellStart"/>
      <w:r w:rsidR="00C62ABC">
        <w:rPr>
          <w:rFonts w:ascii="楷体_GB2312" w:eastAsia="楷体_GB2312" w:hAnsi="Times New Roman" w:cs="Times New Roman" w:hint="eastAsia"/>
          <w:bCs/>
          <w:kern w:val="44"/>
          <w:sz w:val="32"/>
          <w:szCs w:val="32"/>
          <w:lang w:val="x-none"/>
        </w:rPr>
        <w:t>积极</w:t>
      </w:r>
      <w:proofErr w:type="spellEnd"/>
      <w:r w:rsidR="00C62ABC">
        <w:rPr>
          <w:rFonts w:ascii="楷体_GB2312" w:eastAsia="楷体_GB2312" w:hAnsi="Times New Roman" w:cs="Times New Roman" w:hint="eastAsia"/>
          <w:bCs/>
          <w:kern w:val="44"/>
          <w:sz w:val="32"/>
          <w:szCs w:val="32"/>
          <w:lang w:val="x-none" w:eastAsia="x-none"/>
        </w:rPr>
        <w:t>完成了</w:t>
      </w:r>
      <w:r w:rsidR="00C62ABC">
        <w:rPr>
          <w:rFonts w:ascii="楷体_GB2312" w:eastAsia="楷体_GB2312" w:hAnsi="Times New Roman" w:cs="Times New Roman" w:hint="eastAsia"/>
          <w:bCs/>
          <w:kern w:val="44"/>
          <w:sz w:val="32"/>
          <w:szCs w:val="32"/>
          <w:lang w:val="x-none"/>
        </w:rPr>
        <w:t>2020年</w:t>
      </w:r>
      <w:proofErr w:type="spellStart"/>
      <w:r w:rsidR="00C62ABC">
        <w:rPr>
          <w:rFonts w:ascii="楷体_GB2312" w:eastAsia="楷体_GB2312" w:hAnsi="Times New Roman" w:cs="Times New Roman" w:hint="eastAsia"/>
          <w:bCs/>
          <w:kern w:val="44"/>
          <w:sz w:val="32"/>
          <w:szCs w:val="32"/>
          <w:lang w:val="x-none" w:eastAsia="x-none"/>
        </w:rPr>
        <w:t>项目库建设目标</w:t>
      </w:r>
      <w:bookmarkEnd w:id="26"/>
      <w:proofErr w:type="spellEnd"/>
    </w:p>
    <w:p w:rsidR="00C62ABC" w:rsidRDefault="00C62ABC" w:rsidP="00F93FCD">
      <w:pPr>
        <w:spacing w:line="600" w:lineRule="exact"/>
        <w:ind w:firstLine="573"/>
        <w:jc w:val="left"/>
        <w:rPr>
          <w:rFonts w:ascii="仿宋_GB2312" w:eastAsia="仿宋_GB2312" w:hAnsi="Times New Roman" w:cs="Times New Roman"/>
          <w:sz w:val="32"/>
          <w:szCs w:val="32"/>
        </w:rPr>
      </w:pPr>
      <w:r w:rsidRPr="00C62ABC">
        <w:rPr>
          <w:rFonts w:ascii="仿宋_GB2312" w:eastAsia="仿宋_GB2312" w:hAnsi="Times New Roman" w:cs="Times New Roman" w:hint="eastAsia"/>
          <w:sz w:val="32"/>
          <w:szCs w:val="32"/>
        </w:rPr>
        <w:t>物流学院2020年项目</w:t>
      </w:r>
      <w:proofErr w:type="gramStart"/>
      <w:r w:rsidRPr="00C62ABC">
        <w:rPr>
          <w:rFonts w:ascii="仿宋_GB2312" w:eastAsia="仿宋_GB2312" w:hAnsi="Times New Roman" w:cs="Times New Roman" w:hint="eastAsia"/>
          <w:sz w:val="32"/>
          <w:szCs w:val="32"/>
        </w:rPr>
        <w:t>库涉及</w:t>
      </w:r>
      <w:proofErr w:type="gramEnd"/>
      <w:r w:rsidRPr="00C62ABC">
        <w:rPr>
          <w:rFonts w:ascii="仿宋_GB2312" w:eastAsia="仿宋_GB2312" w:hAnsi="Times New Roman" w:cs="Times New Roman" w:hint="eastAsia"/>
          <w:sz w:val="32"/>
          <w:szCs w:val="32"/>
        </w:rPr>
        <w:t>五个项目即:物流和会计专业群1+X证书建设项目，智能快递物流分拣实训项目、</w:t>
      </w:r>
      <w:proofErr w:type="gramStart"/>
      <w:r w:rsidRPr="00C62ABC">
        <w:rPr>
          <w:rFonts w:ascii="仿宋_GB2312" w:eastAsia="仿宋_GB2312" w:hAnsi="Times New Roman" w:cs="Times New Roman" w:hint="eastAsia"/>
          <w:sz w:val="32"/>
          <w:szCs w:val="32"/>
        </w:rPr>
        <w:t>智慧仓配一体化</w:t>
      </w:r>
      <w:proofErr w:type="gramEnd"/>
      <w:r w:rsidRPr="00C62ABC">
        <w:rPr>
          <w:rFonts w:ascii="仿宋_GB2312" w:eastAsia="仿宋_GB2312" w:hAnsi="Times New Roman" w:cs="Times New Roman" w:hint="eastAsia"/>
          <w:sz w:val="32"/>
          <w:szCs w:val="32"/>
        </w:rPr>
        <w:t>实训项目、物流仿真实训项目、物流管理专业</w:t>
      </w:r>
      <w:proofErr w:type="gramStart"/>
      <w:r w:rsidRPr="00C62ABC">
        <w:rPr>
          <w:rFonts w:ascii="仿宋_GB2312" w:eastAsia="仿宋_GB2312" w:hAnsi="Times New Roman" w:cs="Times New Roman" w:hint="eastAsia"/>
          <w:sz w:val="32"/>
          <w:szCs w:val="32"/>
        </w:rPr>
        <w:t>群专业</w:t>
      </w:r>
      <w:proofErr w:type="gramEnd"/>
      <w:r w:rsidRPr="00C62ABC">
        <w:rPr>
          <w:rFonts w:ascii="仿宋_GB2312" w:eastAsia="仿宋_GB2312" w:hAnsi="Times New Roman" w:cs="Times New Roman" w:hint="eastAsia"/>
          <w:sz w:val="32"/>
          <w:szCs w:val="32"/>
        </w:rPr>
        <w:t>建设提升项目。</w:t>
      </w:r>
      <w:r>
        <w:rPr>
          <w:rFonts w:ascii="仿宋_GB2312" w:eastAsia="仿宋_GB2312" w:hAnsi="Times New Roman" w:cs="Times New Roman" w:hint="eastAsia"/>
          <w:sz w:val="32"/>
          <w:szCs w:val="32"/>
        </w:rPr>
        <w:t>因项目建设任务重，但积极克服了各种困难，加班加点</w:t>
      </w:r>
      <w:r w:rsidRPr="00C62ABC">
        <w:rPr>
          <w:rFonts w:ascii="仿宋_GB2312" w:eastAsia="仿宋_GB2312" w:hAnsi="Times New Roman" w:cs="Times New Roman" w:hint="eastAsia"/>
          <w:sz w:val="32"/>
          <w:szCs w:val="32"/>
        </w:rPr>
        <w:t>均按要求进度完成。</w:t>
      </w:r>
    </w:p>
    <w:p w:rsidR="00C62ABC" w:rsidRDefault="00C62ABC" w:rsidP="00C62ABC">
      <w:pPr>
        <w:spacing w:line="600" w:lineRule="exact"/>
        <w:jc w:val="left"/>
        <w:rPr>
          <w:rFonts w:ascii="仿宋_GB2312" w:eastAsia="仿宋_GB2312" w:hAnsi="Times New Roman" w:cs="Times New Roman"/>
          <w:sz w:val="32"/>
          <w:szCs w:val="32"/>
        </w:rPr>
      </w:pPr>
    </w:p>
    <w:p w:rsidR="00F93FCD" w:rsidRPr="00C62ABC" w:rsidRDefault="00F93FCD" w:rsidP="00C62ABC">
      <w:pPr>
        <w:keepNext/>
        <w:keepLine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rPr>
      </w:pPr>
      <w:bookmarkStart w:id="27" w:name="_Toc532563295"/>
      <w:bookmarkStart w:id="28" w:name="_Toc11357586"/>
      <w:bookmarkStart w:id="29" w:name="_Toc65743049"/>
      <w:r w:rsidRPr="00F93FCD">
        <w:rPr>
          <w:rFonts w:ascii="楷体_GB2312" w:eastAsia="楷体_GB2312" w:hAnsi="Times New Roman" w:cs="Times New Roman" w:hint="eastAsia"/>
          <w:bCs/>
          <w:kern w:val="44"/>
          <w:sz w:val="32"/>
          <w:szCs w:val="32"/>
          <w:lang w:val="x-none" w:eastAsia="x-none"/>
        </w:rPr>
        <w:t>（</w:t>
      </w:r>
      <w:r w:rsidR="00C62ABC">
        <w:rPr>
          <w:rFonts w:ascii="楷体_GB2312" w:eastAsia="楷体_GB2312" w:hAnsi="Times New Roman" w:cs="Times New Roman" w:hint="eastAsia"/>
          <w:bCs/>
          <w:kern w:val="44"/>
          <w:sz w:val="32"/>
          <w:szCs w:val="32"/>
          <w:lang w:val="x-none"/>
        </w:rPr>
        <w:t>四</w:t>
      </w:r>
      <w:r w:rsidRPr="00F93FCD">
        <w:rPr>
          <w:rFonts w:ascii="楷体_GB2312" w:eastAsia="楷体_GB2312" w:hAnsi="Times New Roman" w:cs="Times New Roman" w:hint="eastAsia"/>
          <w:bCs/>
          <w:kern w:val="44"/>
          <w:sz w:val="32"/>
          <w:szCs w:val="32"/>
          <w:lang w:val="x-none" w:eastAsia="x-none"/>
        </w:rPr>
        <w:t>）</w:t>
      </w:r>
      <w:bookmarkEnd w:id="27"/>
      <w:bookmarkEnd w:id="28"/>
      <w:proofErr w:type="spellStart"/>
      <w:r w:rsidR="00C62ABC" w:rsidRPr="00C62ABC">
        <w:rPr>
          <w:rFonts w:ascii="楷体_GB2312" w:eastAsia="楷体_GB2312" w:hAnsi="Times New Roman" w:cs="Times New Roman" w:hint="eastAsia"/>
          <w:bCs/>
          <w:kern w:val="44"/>
          <w:sz w:val="32"/>
          <w:szCs w:val="32"/>
          <w:lang w:val="x-none" w:eastAsia="x-none"/>
        </w:rPr>
        <w:t>完成南非留学生（电子商务专业）企业顶岗实习教学任务</w:t>
      </w:r>
      <w:bookmarkEnd w:id="29"/>
      <w:proofErr w:type="spellEnd"/>
    </w:p>
    <w:p w:rsidR="00C62ABC" w:rsidRPr="00C62ABC" w:rsidRDefault="00C62ABC" w:rsidP="00C62ABC">
      <w:pPr>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C62ABC">
        <w:rPr>
          <w:rFonts w:ascii="仿宋_GB2312" w:eastAsia="仿宋_GB2312" w:hAnsi="Times New Roman" w:cs="Times New Roman" w:hint="eastAsia"/>
          <w:sz w:val="32"/>
          <w:szCs w:val="32"/>
        </w:rPr>
        <w:t>多方协调，顺利完成南非留学生的顶岗实习安排</w:t>
      </w:r>
    </w:p>
    <w:p w:rsidR="00C62ABC" w:rsidRPr="00C62ABC" w:rsidRDefault="00C62ABC" w:rsidP="00C62ABC">
      <w:pPr>
        <w:spacing w:line="600" w:lineRule="exact"/>
        <w:ind w:firstLineChars="200" w:firstLine="640"/>
        <w:jc w:val="left"/>
        <w:rPr>
          <w:rFonts w:ascii="仿宋_GB2312" w:eastAsia="仿宋_GB2312" w:hAnsi="Times New Roman" w:cs="Times New Roman"/>
          <w:sz w:val="32"/>
          <w:szCs w:val="32"/>
        </w:rPr>
      </w:pPr>
      <w:r w:rsidRPr="00C62ABC">
        <w:rPr>
          <w:rFonts w:ascii="仿宋_GB2312" w:eastAsia="仿宋_GB2312" w:hAnsi="Times New Roman" w:cs="Times New Roman" w:hint="eastAsia"/>
          <w:sz w:val="32"/>
          <w:szCs w:val="32"/>
        </w:rPr>
        <w:t>在学校领导的指导下，物流学院多次与企业沟通，确定了实习方案，其中7名南非留学生进入</w:t>
      </w:r>
      <w:proofErr w:type="gramStart"/>
      <w:r w:rsidRPr="00C62ABC">
        <w:rPr>
          <w:rFonts w:ascii="仿宋_GB2312" w:eastAsia="仿宋_GB2312" w:hAnsi="Times New Roman" w:cs="Times New Roman" w:hint="eastAsia"/>
          <w:sz w:val="32"/>
          <w:szCs w:val="32"/>
        </w:rPr>
        <w:t>携程旅游</w:t>
      </w:r>
      <w:proofErr w:type="gramEnd"/>
      <w:r w:rsidRPr="00C62ABC">
        <w:rPr>
          <w:rFonts w:ascii="仿宋_GB2312" w:eastAsia="仿宋_GB2312" w:hAnsi="Times New Roman" w:cs="Times New Roman" w:hint="eastAsia"/>
          <w:sz w:val="32"/>
          <w:szCs w:val="32"/>
        </w:rPr>
        <w:t>网有限公司（江苏南通）进行实习，前期4名学生在校内的迈</w:t>
      </w:r>
      <w:proofErr w:type="gramStart"/>
      <w:r w:rsidRPr="00C62ABC">
        <w:rPr>
          <w:rFonts w:ascii="仿宋_GB2312" w:eastAsia="仿宋_GB2312" w:hAnsi="Times New Roman" w:cs="Times New Roman" w:hint="eastAsia"/>
          <w:sz w:val="32"/>
          <w:szCs w:val="32"/>
        </w:rPr>
        <w:t>瑞创业</w:t>
      </w:r>
      <w:proofErr w:type="gramEnd"/>
      <w:r w:rsidRPr="00C62ABC">
        <w:rPr>
          <w:rFonts w:ascii="仿宋_GB2312" w:eastAsia="仿宋_GB2312" w:hAnsi="Times New Roman" w:cs="Times New Roman" w:hint="eastAsia"/>
          <w:sz w:val="32"/>
          <w:szCs w:val="32"/>
        </w:rPr>
        <w:t xml:space="preserve">团队实习后进入杭州京东亚洲一号仓学习、在杭州京东亚洲一号仓进行实习共计9名学生。南非留学生顶岗实习期间恰逢我国新冠肺炎疫情爆发期，给管理带来了极大的难度。 </w:t>
      </w:r>
    </w:p>
    <w:p w:rsidR="00C62ABC" w:rsidRPr="00C62ABC" w:rsidRDefault="00C62ABC" w:rsidP="00C62ABC">
      <w:pPr>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C62ABC">
        <w:rPr>
          <w:rFonts w:ascii="仿宋_GB2312" w:eastAsia="仿宋_GB2312" w:hAnsi="Times New Roman" w:cs="Times New Roman" w:hint="eastAsia"/>
          <w:sz w:val="32"/>
          <w:szCs w:val="32"/>
        </w:rPr>
        <w:t>组建人文关怀沟通工作小组，确保学生疫情期间的实习安全</w:t>
      </w:r>
    </w:p>
    <w:p w:rsidR="00C62ABC" w:rsidRPr="00C62ABC" w:rsidRDefault="00C62ABC" w:rsidP="00C62ABC">
      <w:pPr>
        <w:spacing w:line="600" w:lineRule="exact"/>
        <w:ind w:firstLineChars="200" w:firstLine="640"/>
        <w:jc w:val="left"/>
        <w:rPr>
          <w:rFonts w:ascii="仿宋_GB2312" w:eastAsia="仿宋_GB2312" w:hAnsi="Times New Roman" w:cs="Times New Roman"/>
          <w:sz w:val="32"/>
          <w:szCs w:val="32"/>
        </w:rPr>
      </w:pPr>
      <w:r w:rsidRPr="00C62ABC">
        <w:rPr>
          <w:rFonts w:ascii="仿宋_GB2312" w:eastAsia="仿宋_GB2312" w:hAnsi="Times New Roman" w:cs="Times New Roman" w:hint="eastAsia"/>
          <w:sz w:val="32"/>
          <w:szCs w:val="32"/>
        </w:rPr>
        <w:t>1月24日（大年三十），物流学院领导专程奔赴杭州，看望京东实习的7位南非留学生，为学生带去了水果和新春</w:t>
      </w:r>
      <w:r w:rsidRPr="00C62ABC">
        <w:rPr>
          <w:rFonts w:ascii="仿宋_GB2312" w:eastAsia="仿宋_GB2312" w:hAnsi="Times New Roman" w:cs="Times New Roman" w:hint="eastAsia"/>
          <w:sz w:val="32"/>
          <w:szCs w:val="32"/>
        </w:rPr>
        <w:lastRenderedPageBreak/>
        <w:t>礼物，同时为学生购买了N94防护口罩、消毒液、护目镜等防疫物资，期间嘱咐留学生注意疫情防护，鼓励其坚定信心，相信中国政府有能力打赢这场战役。</w:t>
      </w:r>
    </w:p>
    <w:p w:rsidR="00C62ABC" w:rsidRPr="00C62ABC" w:rsidRDefault="00C62ABC" w:rsidP="00C62ABC">
      <w:pPr>
        <w:spacing w:line="600" w:lineRule="exact"/>
        <w:ind w:firstLineChars="200" w:firstLine="640"/>
        <w:jc w:val="left"/>
        <w:rPr>
          <w:rFonts w:ascii="仿宋_GB2312" w:eastAsia="仿宋_GB2312" w:hAnsi="Times New Roman" w:cs="Times New Roman"/>
          <w:sz w:val="32"/>
          <w:szCs w:val="32"/>
        </w:rPr>
      </w:pPr>
      <w:r w:rsidRPr="00C62ABC">
        <w:rPr>
          <w:rFonts w:ascii="仿宋_GB2312" w:eastAsia="仿宋_GB2312" w:hAnsi="Times New Roman" w:cs="Times New Roman" w:hint="eastAsia"/>
          <w:sz w:val="32"/>
          <w:szCs w:val="32"/>
        </w:rPr>
        <w:t>与此同时，学院立即组建了人文关怀小组，每天与南非留学生进行一对二或一对三沟通，推送疫情相关信息，及时更新相关政策要求，解决留学生实际问题并为留学生提供心理援助服务，缓解恐慌情绪，鼓励留学生坚定信心。</w:t>
      </w:r>
    </w:p>
    <w:p w:rsidR="00C62ABC" w:rsidRDefault="00C62ABC" w:rsidP="00C62ABC">
      <w:pPr>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C62ABC">
        <w:rPr>
          <w:rFonts w:ascii="仿宋_GB2312" w:eastAsia="仿宋_GB2312" w:hAnsi="Times New Roman" w:cs="Times New Roman" w:hint="eastAsia"/>
          <w:sz w:val="32"/>
          <w:szCs w:val="32"/>
        </w:rPr>
        <w:t>周密安排南非留学生安全返校，参与毕业典礼。</w:t>
      </w:r>
    </w:p>
    <w:p w:rsidR="00F93FCD" w:rsidRPr="00F93FCD" w:rsidRDefault="00F93FCD" w:rsidP="00F93FCD">
      <w:pPr>
        <w:keepNext/>
        <w:keepLine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eastAsia="x-none"/>
        </w:rPr>
      </w:pPr>
      <w:bookmarkStart w:id="30" w:name="_Toc503438577"/>
      <w:bookmarkStart w:id="31" w:name="_Toc532563297"/>
      <w:bookmarkStart w:id="32" w:name="_Toc11357587"/>
      <w:bookmarkStart w:id="33" w:name="_Toc65743050"/>
      <w:r w:rsidRPr="00F93FCD">
        <w:rPr>
          <w:rFonts w:ascii="楷体_GB2312" w:eastAsia="楷体_GB2312" w:hAnsi="Times New Roman" w:cs="Times New Roman" w:hint="eastAsia"/>
          <w:bCs/>
          <w:kern w:val="44"/>
          <w:sz w:val="32"/>
          <w:szCs w:val="32"/>
          <w:lang w:val="x-none" w:eastAsia="x-none"/>
        </w:rPr>
        <w:t>（</w:t>
      </w:r>
      <w:r w:rsidR="00C62ABC">
        <w:rPr>
          <w:rFonts w:ascii="楷体_GB2312" w:eastAsia="楷体_GB2312" w:hAnsi="Times New Roman" w:cs="Times New Roman" w:hint="eastAsia"/>
          <w:bCs/>
          <w:kern w:val="44"/>
          <w:sz w:val="32"/>
          <w:szCs w:val="32"/>
          <w:lang w:val="x-none"/>
        </w:rPr>
        <w:t>五</w:t>
      </w:r>
      <w:r w:rsidRPr="00F93FCD">
        <w:rPr>
          <w:rFonts w:ascii="楷体_GB2312" w:eastAsia="楷体_GB2312" w:hAnsi="Times New Roman" w:cs="Times New Roman" w:hint="eastAsia"/>
          <w:bCs/>
          <w:kern w:val="44"/>
          <w:sz w:val="32"/>
          <w:szCs w:val="32"/>
          <w:lang w:val="x-none" w:eastAsia="x-none"/>
        </w:rPr>
        <w:t>）</w:t>
      </w:r>
      <w:bookmarkEnd w:id="30"/>
      <w:bookmarkEnd w:id="31"/>
      <w:bookmarkEnd w:id="32"/>
      <w:proofErr w:type="spellStart"/>
      <w:r w:rsidR="00C62ABC" w:rsidRPr="00C62ABC">
        <w:rPr>
          <w:rFonts w:ascii="楷体_GB2312" w:eastAsia="楷体_GB2312" w:hAnsi="Times New Roman" w:cs="Times New Roman" w:hint="eastAsia"/>
          <w:bCs/>
          <w:kern w:val="44"/>
          <w:sz w:val="32"/>
          <w:szCs w:val="32"/>
          <w:lang w:val="x-none" w:eastAsia="x-none"/>
        </w:rPr>
        <w:t>完成新开电子商务专业建设</w:t>
      </w:r>
      <w:bookmarkEnd w:id="33"/>
      <w:proofErr w:type="spellEnd"/>
    </w:p>
    <w:p w:rsidR="00C62ABC" w:rsidRPr="00C62ABC" w:rsidRDefault="00C62ABC" w:rsidP="00C62ABC">
      <w:pPr>
        <w:spacing w:line="600" w:lineRule="exact"/>
        <w:ind w:firstLine="573"/>
        <w:jc w:val="left"/>
        <w:rPr>
          <w:rFonts w:ascii="仿宋_GB2312" w:eastAsia="仿宋_GB2312" w:hAnsi="Times New Roman" w:cs="Times New Roman"/>
          <w:sz w:val="32"/>
          <w:szCs w:val="32"/>
        </w:rPr>
      </w:pPr>
      <w:bookmarkStart w:id="34" w:name="_Toc503438583"/>
      <w:r>
        <w:rPr>
          <w:rFonts w:ascii="仿宋_GB2312" w:eastAsia="仿宋_GB2312" w:hAnsi="Times New Roman" w:cs="Times New Roman" w:hint="eastAsia"/>
          <w:sz w:val="32"/>
          <w:szCs w:val="32"/>
        </w:rPr>
        <w:t>1.电子商务</w:t>
      </w:r>
      <w:r w:rsidRPr="00C62ABC">
        <w:rPr>
          <w:rFonts w:ascii="仿宋_GB2312" w:eastAsia="仿宋_GB2312" w:hAnsi="Times New Roman" w:cs="Times New Roman" w:hint="eastAsia"/>
          <w:sz w:val="32"/>
          <w:szCs w:val="32"/>
        </w:rPr>
        <w:t>专业招生工作</w:t>
      </w:r>
    </w:p>
    <w:p w:rsidR="00C62ABC" w:rsidRPr="00C62ABC" w:rsidRDefault="00C62ABC" w:rsidP="00C62ABC">
      <w:pPr>
        <w:spacing w:line="600" w:lineRule="exact"/>
        <w:ind w:firstLine="573"/>
        <w:jc w:val="left"/>
        <w:rPr>
          <w:rFonts w:ascii="仿宋_GB2312" w:eastAsia="仿宋_GB2312" w:hAnsi="Times New Roman" w:cs="Times New Roman"/>
          <w:sz w:val="32"/>
          <w:szCs w:val="32"/>
        </w:rPr>
      </w:pPr>
      <w:r w:rsidRPr="00C62ABC">
        <w:rPr>
          <w:rFonts w:ascii="仿宋_GB2312" w:eastAsia="仿宋_GB2312" w:hAnsi="Times New Roman" w:cs="Times New Roman" w:hint="eastAsia"/>
          <w:sz w:val="32"/>
          <w:szCs w:val="32"/>
        </w:rPr>
        <w:t>在完成人才培养方案编制的基础上，电子商务专业于2020年开始招收新生，在通过全国统一高考的普通高等学校招生工作中，新生报到48名学生；在通过河南高职扩招的高职高专单独招生工作中，招收到16名学生。2020年电子商务专业共计招生64名，超额完成年初预定的50名招生计划</w:t>
      </w:r>
      <w:r w:rsidR="002E5A09">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该专业的</w:t>
      </w:r>
      <w:r w:rsidR="002E5A09">
        <w:rPr>
          <w:rFonts w:ascii="仿宋_GB2312" w:eastAsia="仿宋_GB2312" w:hAnsi="Times New Roman" w:cs="Times New Roman" w:hint="eastAsia"/>
          <w:sz w:val="32"/>
          <w:szCs w:val="32"/>
        </w:rPr>
        <w:t>报考率达到了90%。</w:t>
      </w:r>
    </w:p>
    <w:p w:rsidR="00C62ABC" w:rsidRPr="00C62ABC" w:rsidRDefault="002E5A09" w:rsidP="00C62ABC">
      <w:pPr>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2B69CD">
        <w:rPr>
          <w:rFonts w:ascii="仿宋_GB2312" w:eastAsia="仿宋_GB2312" w:hAnsi="Times New Roman" w:cs="Times New Roman" w:hint="eastAsia"/>
          <w:sz w:val="32"/>
          <w:szCs w:val="32"/>
        </w:rPr>
        <w:t>电子商务专业</w:t>
      </w:r>
      <w:r w:rsidR="00C62ABC" w:rsidRPr="00C62ABC">
        <w:rPr>
          <w:rFonts w:ascii="仿宋_GB2312" w:eastAsia="仿宋_GB2312" w:hAnsi="Times New Roman" w:cs="Times New Roman" w:hint="eastAsia"/>
          <w:sz w:val="32"/>
          <w:szCs w:val="32"/>
        </w:rPr>
        <w:t>师资队伍建设</w:t>
      </w:r>
    </w:p>
    <w:p w:rsidR="00EE32EC" w:rsidRDefault="00C62ABC" w:rsidP="00C62ABC">
      <w:pPr>
        <w:spacing w:line="600" w:lineRule="exact"/>
        <w:ind w:firstLine="573"/>
        <w:jc w:val="left"/>
        <w:rPr>
          <w:rFonts w:ascii="仿宋_GB2312" w:eastAsia="仿宋_GB2312" w:hAnsi="Times New Roman" w:cs="Times New Roman"/>
          <w:sz w:val="32"/>
          <w:szCs w:val="32"/>
        </w:rPr>
      </w:pPr>
      <w:r w:rsidRPr="00C62ABC">
        <w:rPr>
          <w:rFonts w:ascii="仿宋_GB2312" w:eastAsia="仿宋_GB2312" w:hAnsi="Times New Roman" w:cs="Times New Roman" w:hint="eastAsia"/>
          <w:sz w:val="32"/>
          <w:szCs w:val="32"/>
        </w:rPr>
        <w:t>通过教师们的积极参与和努力学习，共有8位教师获得网店运营推广培训讲师资格证书，共有11位教师获得电子商务数据分析培训讲师资格证书，有力的支撑了1+X证书建设和电子商务专业发展的需求。</w:t>
      </w:r>
    </w:p>
    <w:p w:rsidR="00DD0979" w:rsidRPr="00DD0979" w:rsidRDefault="00DD0979" w:rsidP="00DD0979">
      <w:pPr>
        <w:keepNext/>
        <w:keepLine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eastAsia="x-none"/>
        </w:rPr>
      </w:pPr>
      <w:bookmarkStart w:id="35" w:name="_Toc65743051"/>
      <w:r w:rsidRPr="00DD0979">
        <w:rPr>
          <w:rFonts w:ascii="楷体_GB2312" w:eastAsia="楷体_GB2312" w:hAnsi="Times New Roman" w:cs="Times New Roman" w:hint="eastAsia"/>
          <w:bCs/>
          <w:kern w:val="44"/>
          <w:sz w:val="32"/>
          <w:szCs w:val="32"/>
          <w:lang w:val="x-none" w:eastAsia="x-none"/>
        </w:rPr>
        <w:lastRenderedPageBreak/>
        <w:t>（</w:t>
      </w:r>
      <w:r w:rsidR="002B69CD">
        <w:rPr>
          <w:rFonts w:ascii="楷体_GB2312" w:eastAsia="楷体_GB2312" w:hAnsi="Times New Roman" w:cs="Times New Roman" w:hint="eastAsia"/>
          <w:bCs/>
          <w:kern w:val="44"/>
          <w:sz w:val="32"/>
          <w:szCs w:val="32"/>
          <w:lang w:val="x-none"/>
        </w:rPr>
        <w:t>六</w:t>
      </w:r>
      <w:r w:rsidRPr="00DD0979">
        <w:rPr>
          <w:rFonts w:ascii="楷体_GB2312" w:eastAsia="楷体_GB2312" w:hAnsi="Times New Roman" w:cs="Times New Roman" w:hint="eastAsia"/>
          <w:bCs/>
          <w:kern w:val="44"/>
          <w:sz w:val="32"/>
          <w:szCs w:val="32"/>
          <w:lang w:val="x-none" w:eastAsia="x-none"/>
        </w:rPr>
        <w:t>）</w:t>
      </w:r>
      <w:r w:rsidR="006B45A0" w:rsidRPr="006B45A0">
        <w:rPr>
          <w:rFonts w:ascii="楷体_GB2312" w:eastAsia="楷体_GB2312" w:hAnsi="Times New Roman" w:cs="Times New Roman" w:hint="eastAsia"/>
          <w:bCs/>
          <w:kern w:val="44"/>
          <w:sz w:val="32"/>
          <w:szCs w:val="32"/>
          <w:lang w:val="x-none" w:eastAsia="x-none"/>
        </w:rPr>
        <w:t>完成2021年项目</w:t>
      </w:r>
      <w:proofErr w:type="gramStart"/>
      <w:r w:rsidR="006B45A0" w:rsidRPr="006B45A0">
        <w:rPr>
          <w:rFonts w:ascii="楷体_GB2312" w:eastAsia="楷体_GB2312" w:hAnsi="Times New Roman" w:cs="Times New Roman" w:hint="eastAsia"/>
          <w:bCs/>
          <w:kern w:val="44"/>
          <w:sz w:val="32"/>
          <w:szCs w:val="32"/>
          <w:lang w:val="x-none" w:eastAsia="x-none"/>
        </w:rPr>
        <w:t>库规划</w:t>
      </w:r>
      <w:proofErr w:type="gramEnd"/>
      <w:r w:rsidR="006B45A0" w:rsidRPr="006B45A0">
        <w:rPr>
          <w:rFonts w:ascii="楷体_GB2312" w:eastAsia="楷体_GB2312" w:hAnsi="Times New Roman" w:cs="Times New Roman" w:hint="eastAsia"/>
          <w:bCs/>
          <w:kern w:val="44"/>
          <w:sz w:val="32"/>
          <w:szCs w:val="32"/>
          <w:lang w:val="x-none" w:eastAsia="x-none"/>
        </w:rPr>
        <w:t>与申报工作</w:t>
      </w:r>
      <w:bookmarkEnd w:id="35"/>
    </w:p>
    <w:p w:rsidR="006B45A0" w:rsidRPr="006B45A0" w:rsidRDefault="006B45A0" w:rsidP="006B45A0">
      <w:pPr>
        <w:jc w:val="center"/>
        <w:rPr>
          <w:rFonts w:ascii="仿宋_GB2312" w:eastAsia="仿宋_GB2312" w:hAnsi="Times New Roman" w:cs="Times New Roman"/>
          <w:sz w:val="32"/>
          <w:szCs w:val="32"/>
        </w:rPr>
      </w:pPr>
      <w:bookmarkStart w:id="36" w:name="_Toc532563298"/>
      <w:bookmarkStart w:id="37" w:name="_Toc11357588"/>
      <w:r w:rsidRPr="006B45A0">
        <w:rPr>
          <w:rFonts w:ascii="仿宋_GB2312" w:eastAsia="仿宋_GB2312" w:hAnsi="Times New Roman" w:cs="Times New Roman" w:hint="eastAsia"/>
          <w:sz w:val="32"/>
          <w:szCs w:val="32"/>
        </w:rPr>
        <w:t>表1</w:t>
      </w:r>
      <w:r w:rsidRPr="006B45A0">
        <w:rPr>
          <w:rFonts w:ascii="仿宋_GB2312" w:eastAsia="仿宋_GB2312" w:hAnsi="Times New Roman" w:cs="Times New Roman"/>
          <w:sz w:val="32"/>
          <w:szCs w:val="32"/>
        </w:rPr>
        <w:t xml:space="preserve"> </w:t>
      </w:r>
      <w:r w:rsidRPr="006B45A0">
        <w:rPr>
          <w:rFonts w:ascii="仿宋_GB2312" w:eastAsia="仿宋_GB2312" w:hAnsi="Times New Roman" w:cs="Times New Roman" w:hint="eastAsia"/>
          <w:sz w:val="32"/>
          <w:szCs w:val="32"/>
        </w:rPr>
        <w:t>物流学院2021年项目库规划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016"/>
        <w:gridCol w:w="1622"/>
      </w:tblGrid>
      <w:tr w:rsidR="006B45A0" w:rsidRPr="006B45A0" w:rsidTr="008F0FCD">
        <w:trPr>
          <w:jc w:val="center"/>
        </w:trPr>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8"/>
                <w:szCs w:val="36"/>
              </w:rPr>
            </w:pPr>
            <w:r w:rsidRPr="006B45A0">
              <w:rPr>
                <w:rFonts w:ascii="仿宋_GB2312" w:eastAsia="仿宋_GB2312" w:hAnsi="Times New Roman" w:cs="Times New Roman" w:hint="eastAsia"/>
                <w:b/>
                <w:bCs/>
                <w:sz w:val="28"/>
                <w:szCs w:val="36"/>
              </w:rPr>
              <w:t>序号</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8"/>
                <w:szCs w:val="36"/>
              </w:rPr>
            </w:pPr>
            <w:r w:rsidRPr="006B45A0">
              <w:rPr>
                <w:rFonts w:ascii="仿宋_GB2312" w:eastAsia="仿宋_GB2312" w:hAnsi="Times New Roman" w:cs="Times New Roman" w:hint="eastAsia"/>
                <w:b/>
                <w:bCs/>
                <w:sz w:val="28"/>
                <w:szCs w:val="36"/>
              </w:rPr>
              <w:t>项目名称</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8"/>
                <w:szCs w:val="36"/>
              </w:rPr>
            </w:pPr>
            <w:r w:rsidRPr="006B45A0">
              <w:rPr>
                <w:rFonts w:ascii="仿宋_GB2312" w:eastAsia="仿宋_GB2312" w:hAnsi="Times New Roman" w:cs="Times New Roman" w:hint="eastAsia"/>
                <w:b/>
                <w:bCs/>
                <w:sz w:val="28"/>
                <w:szCs w:val="36"/>
              </w:rPr>
              <w:t>资金（万）</w:t>
            </w:r>
          </w:p>
        </w:tc>
      </w:tr>
      <w:tr w:rsidR="006B45A0" w:rsidRPr="006B45A0" w:rsidTr="008F0FCD">
        <w:trPr>
          <w:trHeight w:val="527"/>
          <w:jc w:val="center"/>
        </w:trPr>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r w:rsidRPr="006B45A0">
              <w:rPr>
                <w:rFonts w:ascii="仿宋_GB2312" w:eastAsia="仿宋_GB2312" w:hAnsi="Times New Roman" w:cs="Times New Roman" w:hint="eastAsia"/>
                <w:b/>
                <w:bCs/>
                <w:sz w:val="24"/>
                <w:szCs w:val="32"/>
              </w:rPr>
              <w:t>1</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物流虚拟仿真实验教学项目</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40</w:t>
            </w:r>
          </w:p>
        </w:tc>
      </w:tr>
      <w:tr w:rsidR="006B45A0" w:rsidRPr="006B45A0" w:rsidTr="008F0FCD">
        <w:trPr>
          <w:trHeight w:val="467"/>
          <w:jc w:val="center"/>
        </w:trPr>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r w:rsidRPr="006B45A0">
              <w:rPr>
                <w:rFonts w:ascii="仿宋_GB2312" w:eastAsia="仿宋_GB2312" w:hAnsi="Times New Roman" w:cs="Times New Roman" w:hint="eastAsia"/>
                <w:b/>
                <w:bCs/>
                <w:sz w:val="24"/>
                <w:szCs w:val="32"/>
              </w:rPr>
              <w:t>2</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proofErr w:type="gramStart"/>
            <w:r w:rsidRPr="006B45A0">
              <w:rPr>
                <w:rFonts w:ascii="仿宋_GB2312" w:eastAsia="仿宋_GB2312" w:hAnsi="Times New Roman" w:cs="Times New Roman" w:hint="eastAsia"/>
                <w:sz w:val="24"/>
                <w:szCs w:val="32"/>
              </w:rPr>
              <w:t>全渠道</w:t>
            </w:r>
            <w:proofErr w:type="gramEnd"/>
            <w:r w:rsidRPr="006B45A0">
              <w:rPr>
                <w:rFonts w:ascii="仿宋_GB2312" w:eastAsia="仿宋_GB2312" w:hAnsi="Times New Roman" w:cs="Times New Roman" w:hint="eastAsia"/>
                <w:sz w:val="24"/>
                <w:szCs w:val="32"/>
              </w:rPr>
              <w:t>营销实</w:t>
            </w:r>
            <w:proofErr w:type="gramStart"/>
            <w:r w:rsidRPr="006B45A0">
              <w:rPr>
                <w:rFonts w:ascii="仿宋_GB2312" w:eastAsia="仿宋_GB2312" w:hAnsi="Times New Roman" w:cs="Times New Roman" w:hint="eastAsia"/>
                <w:sz w:val="24"/>
                <w:szCs w:val="32"/>
              </w:rPr>
              <w:t>训系统</w:t>
            </w:r>
            <w:proofErr w:type="gramEnd"/>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20.25</w:t>
            </w:r>
          </w:p>
        </w:tc>
      </w:tr>
      <w:tr w:rsidR="006B45A0" w:rsidRPr="006B45A0" w:rsidTr="008F0FCD">
        <w:trPr>
          <w:trHeight w:val="467"/>
          <w:jc w:val="center"/>
        </w:trPr>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r w:rsidRPr="006B45A0">
              <w:rPr>
                <w:rFonts w:ascii="仿宋_GB2312" w:eastAsia="仿宋_GB2312" w:hAnsi="Times New Roman" w:cs="Times New Roman" w:hint="eastAsia"/>
                <w:b/>
                <w:bCs/>
                <w:sz w:val="24"/>
                <w:szCs w:val="32"/>
              </w:rPr>
              <w:t>3</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数字化供应链生产性实践平台建设</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49.8</w:t>
            </w:r>
          </w:p>
        </w:tc>
      </w:tr>
      <w:tr w:rsidR="006B45A0" w:rsidRPr="006B45A0" w:rsidTr="008F0FCD">
        <w:trPr>
          <w:trHeight w:val="467"/>
          <w:jc w:val="center"/>
        </w:trPr>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r w:rsidRPr="006B45A0">
              <w:rPr>
                <w:rFonts w:ascii="仿宋_GB2312" w:eastAsia="仿宋_GB2312" w:hAnsi="Times New Roman" w:cs="Times New Roman" w:hint="eastAsia"/>
                <w:b/>
                <w:bCs/>
                <w:sz w:val="24"/>
                <w:szCs w:val="32"/>
              </w:rPr>
              <w:t>4</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智能生产物流及智慧分拣升级改造项目</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320</w:t>
            </w:r>
          </w:p>
        </w:tc>
      </w:tr>
      <w:tr w:rsidR="006B45A0" w:rsidRPr="006B45A0" w:rsidTr="008F0FCD">
        <w:trPr>
          <w:trHeight w:val="467"/>
          <w:jc w:val="center"/>
        </w:trPr>
        <w:tc>
          <w:tcPr>
            <w:tcW w:w="0" w:type="auto"/>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r w:rsidRPr="006B45A0">
              <w:rPr>
                <w:rFonts w:ascii="仿宋_GB2312" w:eastAsia="仿宋_GB2312" w:hAnsi="Times New Roman" w:cs="Times New Roman" w:hint="eastAsia"/>
                <w:b/>
                <w:bCs/>
                <w:sz w:val="24"/>
                <w:szCs w:val="32"/>
              </w:rPr>
              <w:t>5</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高位立体仓库</w:t>
            </w:r>
            <w:proofErr w:type="gramStart"/>
            <w:r w:rsidRPr="006B45A0">
              <w:rPr>
                <w:rFonts w:ascii="仿宋_GB2312" w:eastAsia="仿宋_GB2312" w:hAnsi="Times New Roman" w:cs="Times New Roman" w:hint="eastAsia"/>
                <w:sz w:val="24"/>
                <w:szCs w:val="32"/>
              </w:rPr>
              <w:t>无人化</w:t>
            </w:r>
            <w:proofErr w:type="gramEnd"/>
            <w:r w:rsidRPr="006B45A0">
              <w:rPr>
                <w:rFonts w:ascii="仿宋_GB2312" w:eastAsia="仿宋_GB2312" w:hAnsi="Times New Roman" w:cs="Times New Roman" w:hint="eastAsia"/>
                <w:sz w:val="24"/>
                <w:szCs w:val="32"/>
              </w:rPr>
              <w:t>操控及运营升级改造项目</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310</w:t>
            </w:r>
          </w:p>
        </w:tc>
      </w:tr>
      <w:tr w:rsidR="006B45A0" w:rsidRPr="006B45A0" w:rsidTr="008F0FCD">
        <w:trPr>
          <w:trHeight w:val="851"/>
          <w:jc w:val="center"/>
        </w:trPr>
        <w:tc>
          <w:tcPr>
            <w:tcW w:w="0" w:type="auto"/>
            <w:vMerge w:val="restart"/>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r w:rsidRPr="006B45A0">
              <w:rPr>
                <w:rFonts w:ascii="仿宋_GB2312" w:eastAsia="仿宋_GB2312" w:hAnsi="Times New Roman" w:cs="Times New Roman" w:hint="eastAsia"/>
                <w:b/>
                <w:bCs/>
                <w:sz w:val="24"/>
                <w:szCs w:val="32"/>
              </w:rPr>
              <w:t>6</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“互联网+国际贸易”综合</w:t>
            </w:r>
            <w:proofErr w:type="gramStart"/>
            <w:r w:rsidRPr="006B45A0">
              <w:rPr>
                <w:rFonts w:ascii="仿宋_GB2312" w:eastAsia="仿宋_GB2312" w:hAnsi="Times New Roman" w:cs="Times New Roman" w:hint="eastAsia"/>
                <w:sz w:val="24"/>
                <w:szCs w:val="32"/>
              </w:rPr>
              <w:t>实训与竞赛</w:t>
            </w:r>
            <w:proofErr w:type="gramEnd"/>
            <w:r w:rsidRPr="006B45A0">
              <w:rPr>
                <w:rFonts w:ascii="仿宋_GB2312" w:eastAsia="仿宋_GB2312" w:hAnsi="Times New Roman" w:cs="Times New Roman" w:hint="eastAsia"/>
                <w:sz w:val="24"/>
                <w:szCs w:val="32"/>
              </w:rPr>
              <w:t>系统</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20</w:t>
            </w:r>
          </w:p>
        </w:tc>
      </w:tr>
      <w:tr w:rsidR="006B45A0" w:rsidRPr="006B45A0" w:rsidTr="008F0FCD">
        <w:trPr>
          <w:trHeight w:val="557"/>
          <w:jc w:val="center"/>
        </w:trPr>
        <w:tc>
          <w:tcPr>
            <w:tcW w:w="0" w:type="auto"/>
            <w:vMerge/>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proofErr w:type="gramStart"/>
            <w:r w:rsidRPr="006B45A0">
              <w:rPr>
                <w:rFonts w:ascii="仿宋_GB2312" w:eastAsia="仿宋_GB2312" w:hAnsi="Times New Roman" w:cs="Times New Roman" w:hint="eastAsia"/>
                <w:sz w:val="24"/>
                <w:szCs w:val="32"/>
              </w:rPr>
              <w:t>关检合一</w:t>
            </w:r>
            <w:proofErr w:type="gramEnd"/>
            <w:r w:rsidRPr="006B45A0">
              <w:rPr>
                <w:rFonts w:ascii="仿宋_GB2312" w:eastAsia="仿宋_GB2312" w:hAnsi="Times New Roman" w:cs="Times New Roman" w:hint="eastAsia"/>
                <w:sz w:val="24"/>
                <w:szCs w:val="32"/>
              </w:rPr>
              <w:t>报关实</w:t>
            </w:r>
            <w:proofErr w:type="gramStart"/>
            <w:r w:rsidRPr="006B45A0">
              <w:rPr>
                <w:rFonts w:ascii="仿宋_GB2312" w:eastAsia="仿宋_GB2312" w:hAnsi="Times New Roman" w:cs="Times New Roman" w:hint="eastAsia"/>
                <w:sz w:val="24"/>
                <w:szCs w:val="32"/>
              </w:rPr>
              <w:t>训项目</w:t>
            </w:r>
            <w:proofErr w:type="gramEnd"/>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269</w:t>
            </w:r>
          </w:p>
        </w:tc>
      </w:tr>
      <w:tr w:rsidR="006B45A0" w:rsidRPr="006B45A0" w:rsidTr="008F0FCD">
        <w:trPr>
          <w:trHeight w:val="497"/>
          <w:jc w:val="center"/>
        </w:trPr>
        <w:tc>
          <w:tcPr>
            <w:tcW w:w="0" w:type="auto"/>
            <w:vMerge w:val="restart"/>
            <w:vAlign w:val="center"/>
          </w:tcPr>
          <w:p w:rsidR="006B45A0" w:rsidRPr="006B45A0" w:rsidRDefault="006B45A0" w:rsidP="006B45A0">
            <w:pPr>
              <w:spacing w:line="600" w:lineRule="exact"/>
              <w:jc w:val="center"/>
              <w:rPr>
                <w:rFonts w:ascii="仿宋_GB2312" w:eastAsia="仿宋_GB2312" w:hAnsi="Times New Roman" w:cs="Times New Roman"/>
                <w:b/>
                <w:bCs/>
                <w:sz w:val="24"/>
                <w:szCs w:val="32"/>
              </w:rPr>
            </w:pPr>
            <w:r w:rsidRPr="006B45A0">
              <w:rPr>
                <w:rFonts w:ascii="仿宋_GB2312" w:eastAsia="仿宋_GB2312" w:hAnsi="Times New Roman" w:cs="Times New Roman" w:hint="eastAsia"/>
                <w:b/>
                <w:bCs/>
                <w:sz w:val="24"/>
                <w:szCs w:val="32"/>
              </w:rPr>
              <w:t>7</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数字化管理会计综合实训平台</w:t>
            </w:r>
          </w:p>
        </w:tc>
        <w:tc>
          <w:tcPr>
            <w:tcW w:w="0" w:type="auto"/>
            <w:vAlign w:val="center"/>
          </w:tcPr>
          <w:p w:rsidR="006B45A0" w:rsidRPr="006B45A0" w:rsidRDefault="006B45A0" w:rsidP="006B45A0">
            <w:pPr>
              <w:spacing w:line="600" w:lineRule="exact"/>
              <w:jc w:val="center"/>
              <w:rPr>
                <w:rFonts w:ascii="仿宋_GB2312" w:eastAsia="仿宋_GB2312" w:hAnsi="Times New Roman" w:cs="Times New Roman"/>
                <w:sz w:val="24"/>
                <w:szCs w:val="32"/>
              </w:rPr>
            </w:pPr>
            <w:r w:rsidRPr="006B45A0">
              <w:rPr>
                <w:rFonts w:ascii="仿宋_GB2312" w:eastAsia="仿宋_GB2312" w:hAnsi="Times New Roman" w:cs="Times New Roman" w:hint="eastAsia"/>
                <w:sz w:val="24"/>
                <w:szCs w:val="32"/>
              </w:rPr>
              <w:t>66</w:t>
            </w:r>
          </w:p>
        </w:tc>
      </w:tr>
    </w:tbl>
    <w:p w:rsidR="00F93FCD" w:rsidRPr="00F93FCD" w:rsidRDefault="00EE32EC" w:rsidP="00F93FCD">
      <w:pPr>
        <w:keepNext/>
        <w:keepLines/>
        <w:tabs>
          <w:tab w:val="left" w:pos="4700"/>
        </w:tabs>
        <w:spacing w:before="340" w:after="330" w:line="578" w:lineRule="auto"/>
        <w:ind w:firstLineChars="100" w:firstLine="320"/>
        <w:jc w:val="left"/>
        <w:outlineLvl w:val="0"/>
        <w:rPr>
          <w:rFonts w:ascii="楷体_GB2312" w:eastAsia="楷体_GB2312" w:hAnsi="Times New Roman" w:cs="Times New Roman"/>
          <w:bCs/>
          <w:kern w:val="44"/>
          <w:sz w:val="32"/>
          <w:szCs w:val="32"/>
          <w:lang w:val="x-none" w:eastAsia="x-none"/>
        </w:rPr>
      </w:pPr>
      <w:bookmarkStart w:id="38" w:name="_Toc65743052"/>
      <w:r w:rsidRPr="00F93FCD">
        <w:rPr>
          <w:rFonts w:ascii="楷体_GB2312" w:eastAsia="楷体_GB2312" w:hAnsi="Times New Roman" w:cs="Times New Roman" w:hint="eastAsia"/>
          <w:bCs/>
          <w:kern w:val="44"/>
          <w:sz w:val="32"/>
          <w:szCs w:val="32"/>
          <w:lang w:val="x-none" w:eastAsia="x-none"/>
        </w:rPr>
        <w:t>（</w:t>
      </w:r>
      <w:r w:rsidR="002B69CD">
        <w:rPr>
          <w:rFonts w:ascii="楷体_GB2312" w:eastAsia="楷体_GB2312" w:hAnsi="Times New Roman" w:cs="Times New Roman" w:hint="eastAsia"/>
          <w:bCs/>
          <w:kern w:val="44"/>
          <w:sz w:val="32"/>
          <w:szCs w:val="32"/>
          <w:lang w:val="x-none"/>
        </w:rPr>
        <w:t>七</w:t>
      </w:r>
      <w:r w:rsidRPr="00F93FCD">
        <w:rPr>
          <w:rFonts w:ascii="楷体_GB2312" w:eastAsia="楷体_GB2312" w:hAnsi="Times New Roman" w:cs="Times New Roman" w:hint="eastAsia"/>
          <w:bCs/>
          <w:kern w:val="44"/>
          <w:sz w:val="32"/>
          <w:szCs w:val="32"/>
          <w:lang w:val="x-none" w:eastAsia="x-none"/>
        </w:rPr>
        <w:t>）</w:t>
      </w:r>
      <w:bookmarkEnd w:id="34"/>
      <w:bookmarkEnd w:id="36"/>
      <w:bookmarkEnd w:id="37"/>
      <w:proofErr w:type="spellStart"/>
      <w:r w:rsidR="006B45A0" w:rsidRPr="006B45A0">
        <w:rPr>
          <w:rFonts w:ascii="楷体_GB2312" w:eastAsia="楷体_GB2312" w:hAnsi="Times New Roman" w:cs="Times New Roman" w:hint="eastAsia"/>
          <w:bCs/>
          <w:kern w:val="44"/>
          <w:sz w:val="32"/>
          <w:szCs w:val="32"/>
          <w:lang w:val="x-none" w:eastAsia="x-none"/>
        </w:rPr>
        <w:t>完成专升本学生返校及送考工作</w:t>
      </w:r>
      <w:bookmarkEnd w:id="38"/>
      <w:proofErr w:type="spellEnd"/>
    </w:p>
    <w:p w:rsidR="006B45A0" w:rsidRDefault="006B45A0" w:rsidP="006B45A0">
      <w:pPr>
        <w:spacing w:line="600" w:lineRule="exact"/>
        <w:ind w:firstLineChars="200" w:firstLine="640"/>
        <w:jc w:val="left"/>
        <w:rPr>
          <w:rFonts w:ascii="仿宋_GB2312" w:eastAsia="仿宋_GB2312" w:hAnsi="Times New Roman" w:cs="Times New Roman"/>
          <w:sz w:val="32"/>
          <w:szCs w:val="32"/>
        </w:rPr>
      </w:pPr>
      <w:r w:rsidRPr="006B45A0">
        <w:rPr>
          <w:rFonts w:ascii="仿宋_GB2312" w:eastAsia="仿宋_GB2312" w:hAnsi="Times New Roman" w:cs="Times New Roman" w:hint="eastAsia"/>
          <w:sz w:val="32"/>
          <w:szCs w:val="32"/>
        </w:rPr>
        <w:t>受疫情影响，根据河南省教育厅要求，我校针对专升本考生实行了提前7天返校隔离政策，并设置专门观察隔离区，单独封闭管理，做好健康监测、行踪排查和上报工作。物流学院承担了全校519名学生专</w:t>
      </w:r>
      <w:proofErr w:type="gramStart"/>
      <w:r w:rsidRPr="006B45A0">
        <w:rPr>
          <w:rFonts w:ascii="仿宋_GB2312" w:eastAsia="仿宋_GB2312" w:hAnsi="Times New Roman" w:cs="Times New Roman" w:hint="eastAsia"/>
          <w:sz w:val="32"/>
          <w:szCs w:val="32"/>
        </w:rPr>
        <w:t>升本送考</w:t>
      </w:r>
      <w:proofErr w:type="gramEnd"/>
      <w:r w:rsidRPr="006B45A0">
        <w:rPr>
          <w:rFonts w:ascii="仿宋_GB2312" w:eastAsia="仿宋_GB2312" w:hAnsi="Times New Roman" w:cs="Times New Roman" w:hint="eastAsia"/>
          <w:sz w:val="32"/>
          <w:szCs w:val="32"/>
        </w:rPr>
        <w:t>任务，其中物流学院340名专升本考生参与此次考试，赢得了考生们的一致好评。</w:t>
      </w:r>
    </w:p>
    <w:p w:rsidR="00F93FCD" w:rsidRPr="00F93FCD" w:rsidRDefault="00F93FCD" w:rsidP="006B45A0">
      <w:pPr>
        <w:keepNext/>
        <w:keepLines/>
        <w:spacing w:before="340" w:after="330" w:line="578" w:lineRule="auto"/>
        <w:ind w:firstLineChars="200" w:firstLine="640"/>
        <w:jc w:val="left"/>
        <w:outlineLvl w:val="0"/>
        <w:rPr>
          <w:rFonts w:ascii="仿宋_GB2312" w:eastAsia="仿宋_GB2312" w:hAnsi="Times New Roman" w:cs="Times New Roman"/>
          <w:sz w:val="32"/>
          <w:szCs w:val="32"/>
        </w:rPr>
      </w:pPr>
      <w:bookmarkStart w:id="39" w:name="_Toc532563299"/>
      <w:bookmarkStart w:id="40" w:name="_Toc11357589"/>
      <w:bookmarkStart w:id="41" w:name="_Toc65743053"/>
      <w:r w:rsidRPr="00F93FCD">
        <w:rPr>
          <w:rFonts w:ascii="楷体_GB2312" w:eastAsia="楷体_GB2312" w:hAnsi="Times New Roman" w:cs="Times New Roman" w:hint="eastAsia"/>
          <w:bCs/>
          <w:kern w:val="44"/>
          <w:sz w:val="32"/>
          <w:szCs w:val="32"/>
          <w:lang w:val="x-none" w:eastAsia="x-none"/>
        </w:rPr>
        <w:t>（</w:t>
      </w:r>
      <w:r w:rsidR="002B69CD">
        <w:rPr>
          <w:rFonts w:ascii="楷体_GB2312" w:eastAsia="楷体_GB2312" w:hAnsi="Times New Roman" w:cs="Times New Roman" w:hint="eastAsia"/>
          <w:bCs/>
          <w:kern w:val="44"/>
          <w:sz w:val="32"/>
          <w:szCs w:val="32"/>
          <w:lang w:val="x-none"/>
        </w:rPr>
        <w:t>八</w:t>
      </w:r>
      <w:r w:rsidRPr="00F93FCD">
        <w:rPr>
          <w:rFonts w:ascii="楷体_GB2312" w:eastAsia="楷体_GB2312" w:hAnsi="Times New Roman" w:cs="Times New Roman" w:hint="eastAsia"/>
          <w:bCs/>
          <w:kern w:val="44"/>
          <w:sz w:val="32"/>
          <w:szCs w:val="32"/>
          <w:lang w:val="x-none" w:eastAsia="x-none"/>
        </w:rPr>
        <w:t>）</w:t>
      </w:r>
      <w:bookmarkEnd w:id="39"/>
      <w:bookmarkEnd w:id="40"/>
      <w:proofErr w:type="spellStart"/>
      <w:r w:rsidR="006B45A0" w:rsidRPr="006B45A0">
        <w:rPr>
          <w:rFonts w:ascii="楷体_GB2312" w:eastAsia="楷体_GB2312" w:hAnsi="Times New Roman" w:cs="Times New Roman" w:hint="eastAsia"/>
          <w:bCs/>
          <w:kern w:val="44"/>
          <w:sz w:val="32"/>
          <w:szCs w:val="32"/>
          <w:lang w:val="x-none"/>
        </w:rPr>
        <w:t>完成息县帮扶工作</w:t>
      </w:r>
      <w:bookmarkStart w:id="42" w:name="_Toc503438584"/>
      <w:bookmarkEnd w:id="41"/>
      <w:proofErr w:type="spellEnd"/>
    </w:p>
    <w:p w:rsidR="006B45A0" w:rsidRPr="006B45A0" w:rsidRDefault="006B45A0" w:rsidP="006B45A0">
      <w:pPr>
        <w:tabs>
          <w:tab w:val="left" w:pos="2140"/>
        </w:tabs>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6B45A0">
        <w:rPr>
          <w:rFonts w:ascii="仿宋_GB2312" w:eastAsia="仿宋_GB2312" w:hAnsi="Times New Roman" w:cs="Times New Roman" w:hint="eastAsia"/>
          <w:sz w:val="32"/>
          <w:szCs w:val="32"/>
        </w:rPr>
        <w:t>提供咨询服务和指导</w:t>
      </w:r>
    </w:p>
    <w:p w:rsidR="006B45A0" w:rsidRPr="006B45A0" w:rsidRDefault="006B45A0" w:rsidP="006B45A0">
      <w:pPr>
        <w:tabs>
          <w:tab w:val="left" w:pos="2140"/>
        </w:tabs>
        <w:spacing w:line="600" w:lineRule="exact"/>
        <w:ind w:firstLine="573"/>
        <w:jc w:val="left"/>
        <w:rPr>
          <w:rFonts w:ascii="仿宋_GB2312" w:eastAsia="仿宋_GB2312" w:hAnsi="Times New Roman" w:cs="Times New Roman"/>
          <w:sz w:val="32"/>
          <w:szCs w:val="32"/>
        </w:rPr>
      </w:pPr>
      <w:r w:rsidRPr="006B45A0">
        <w:rPr>
          <w:rFonts w:ascii="仿宋_GB2312" w:eastAsia="仿宋_GB2312" w:hAnsi="Times New Roman" w:cs="Times New Roman" w:hint="eastAsia"/>
          <w:sz w:val="32"/>
          <w:szCs w:val="32"/>
        </w:rPr>
        <w:lastRenderedPageBreak/>
        <w:t>2020年9月28日至29日，物流学院院长带领教师、校企合作企业郑州奥赛信息技术有限公司技术人员等一行五人，到信阳息县进行校地结对帮扶，通过和息县仓储物流分拣配送中心工作人员座谈，对他们在工作过程中出现的痛点难点进行分析和指导，为息县乡镇村物流三级配送体系功能完善提供咨询和解决方案。</w:t>
      </w:r>
    </w:p>
    <w:p w:rsidR="006B45A0" w:rsidRPr="006B45A0" w:rsidRDefault="006B45A0" w:rsidP="006B45A0">
      <w:pPr>
        <w:tabs>
          <w:tab w:val="left" w:pos="2140"/>
        </w:tabs>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6B45A0">
        <w:rPr>
          <w:rFonts w:ascii="仿宋_GB2312" w:eastAsia="仿宋_GB2312" w:hAnsi="Times New Roman" w:cs="Times New Roman" w:hint="eastAsia"/>
          <w:sz w:val="32"/>
          <w:szCs w:val="32"/>
        </w:rPr>
        <w:t>师生实训帮扶</w:t>
      </w:r>
    </w:p>
    <w:p w:rsidR="006B45A0" w:rsidRPr="006B45A0" w:rsidRDefault="006B45A0" w:rsidP="006B45A0">
      <w:pPr>
        <w:tabs>
          <w:tab w:val="left" w:pos="2140"/>
        </w:tabs>
        <w:spacing w:line="600" w:lineRule="exact"/>
        <w:ind w:firstLine="573"/>
        <w:jc w:val="left"/>
        <w:rPr>
          <w:rFonts w:ascii="仿宋_GB2312" w:eastAsia="仿宋_GB2312" w:hAnsi="Times New Roman" w:cs="Times New Roman"/>
          <w:sz w:val="32"/>
          <w:szCs w:val="32"/>
        </w:rPr>
      </w:pPr>
      <w:r w:rsidRPr="006B45A0">
        <w:rPr>
          <w:rFonts w:ascii="仿宋_GB2312" w:eastAsia="仿宋_GB2312" w:hAnsi="Times New Roman" w:cs="Times New Roman" w:hint="eastAsia"/>
          <w:sz w:val="32"/>
          <w:szCs w:val="32"/>
        </w:rPr>
        <w:t>2020年10月至11月，物流学院以电子商务等相关专业为支撑，选派优秀师生到息县进行实训帮扶，前后共派出3名教师和13名学生前往息县，帮扶内容涉及产品品牌策划与推广、电子商务店铺运营、电子商务物流管理等内容，帮助息县相关企业培养员工的管理、经营、知识和技术等能力，提高相关行业的员工素质。</w:t>
      </w:r>
    </w:p>
    <w:p w:rsidR="006B45A0" w:rsidRPr="006B45A0" w:rsidRDefault="006B45A0" w:rsidP="006B45A0">
      <w:pPr>
        <w:tabs>
          <w:tab w:val="left" w:pos="2140"/>
        </w:tabs>
        <w:spacing w:line="600" w:lineRule="exact"/>
        <w:ind w:firstLine="573"/>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6B45A0">
        <w:rPr>
          <w:rFonts w:ascii="仿宋_GB2312" w:eastAsia="仿宋_GB2312" w:hAnsi="Times New Roman" w:cs="Times New Roman" w:hint="eastAsia"/>
          <w:sz w:val="32"/>
          <w:szCs w:val="32"/>
        </w:rPr>
        <w:t>捐赠电商直播设备</w:t>
      </w:r>
    </w:p>
    <w:p w:rsidR="006B45A0" w:rsidRDefault="006B45A0" w:rsidP="006B45A0">
      <w:pPr>
        <w:tabs>
          <w:tab w:val="left" w:pos="2140"/>
        </w:tabs>
        <w:spacing w:line="600" w:lineRule="exact"/>
        <w:ind w:firstLine="573"/>
        <w:jc w:val="left"/>
        <w:rPr>
          <w:rFonts w:ascii="仿宋_GB2312" w:eastAsia="仿宋_GB2312" w:hAnsi="Times New Roman" w:cs="Times New Roman"/>
          <w:sz w:val="32"/>
          <w:szCs w:val="32"/>
        </w:rPr>
      </w:pPr>
      <w:r w:rsidRPr="006B45A0">
        <w:rPr>
          <w:rFonts w:ascii="仿宋_GB2312" w:eastAsia="仿宋_GB2312" w:hAnsi="Times New Roman" w:cs="Times New Roman" w:hint="eastAsia"/>
          <w:sz w:val="32"/>
          <w:szCs w:val="32"/>
        </w:rPr>
        <w:t>为帮助息县培养一批懂管理、会经营、懂知识、有技能的高素质员工团队，根据电子商务运营需要和当地实际情况，</w:t>
      </w:r>
      <w:proofErr w:type="gramStart"/>
      <w:r w:rsidRPr="006B45A0">
        <w:rPr>
          <w:rFonts w:ascii="仿宋_GB2312" w:eastAsia="仿宋_GB2312" w:hAnsi="Times New Roman" w:cs="Times New Roman" w:hint="eastAsia"/>
          <w:sz w:val="32"/>
          <w:szCs w:val="32"/>
        </w:rPr>
        <w:t>物流学</w:t>
      </w:r>
      <w:proofErr w:type="gramEnd"/>
      <w:r w:rsidRPr="006B45A0">
        <w:rPr>
          <w:rFonts w:ascii="仿宋_GB2312" w:eastAsia="仿宋_GB2312" w:hAnsi="Times New Roman" w:cs="Times New Roman" w:hint="eastAsia"/>
          <w:sz w:val="32"/>
          <w:szCs w:val="32"/>
        </w:rPr>
        <w:t>院校企合作企业郑州奥赛信息技术有限公司向息县捐赠电商直播设备一批：包括1.5米三脚架和3机位手机夹5套、14寸高亮三色可调灯5套、森然ST10声卡和SM12话筒5套、</w:t>
      </w:r>
      <w:proofErr w:type="gramStart"/>
      <w:r w:rsidRPr="006B45A0">
        <w:rPr>
          <w:rFonts w:ascii="仿宋_GB2312" w:eastAsia="仿宋_GB2312" w:hAnsi="Times New Roman" w:cs="Times New Roman" w:hint="eastAsia"/>
          <w:sz w:val="32"/>
          <w:szCs w:val="32"/>
        </w:rPr>
        <w:t>沣</w:t>
      </w:r>
      <w:proofErr w:type="gramEnd"/>
      <w:r w:rsidRPr="006B45A0">
        <w:rPr>
          <w:rFonts w:ascii="仿宋_GB2312" w:eastAsia="仿宋_GB2312" w:hAnsi="Times New Roman" w:cs="Times New Roman" w:hint="eastAsia"/>
          <w:sz w:val="32"/>
          <w:szCs w:val="32"/>
        </w:rPr>
        <w:t>标迷你款一拖</w:t>
      </w:r>
      <w:proofErr w:type="gramStart"/>
      <w:r w:rsidRPr="006B45A0">
        <w:rPr>
          <w:rFonts w:ascii="仿宋_GB2312" w:eastAsia="仿宋_GB2312" w:hAnsi="Times New Roman" w:cs="Times New Roman" w:hint="eastAsia"/>
          <w:sz w:val="32"/>
          <w:szCs w:val="32"/>
        </w:rPr>
        <w:t>一</w:t>
      </w:r>
      <w:proofErr w:type="gramEnd"/>
      <w:r w:rsidRPr="006B45A0">
        <w:rPr>
          <w:rFonts w:ascii="仿宋_GB2312" w:eastAsia="仿宋_GB2312" w:hAnsi="Times New Roman" w:cs="Times New Roman" w:hint="eastAsia"/>
          <w:sz w:val="32"/>
          <w:szCs w:val="32"/>
        </w:rPr>
        <w:t>无线麦克风2套，价值总计壹万陆千元（￥16,000.00）整。进一步助力息县巩固脱贫攻坚成效，推动息县特色产业发展。</w:t>
      </w:r>
    </w:p>
    <w:p w:rsidR="00556F34" w:rsidRPr="00D4084F" w:rsidRDefault="00556F34" w:rsidP="006B45A0">
      <w:pPr>
        <w:keepNext/>
        <w:keepLines/>
        <w:tabs>
          <w:tab w:val="left" w:pos="7140"/>
        </w:tabs>
        <w:spacing w:before="340" w:after="330" w:line="578" w:lineRule="auto"/>
        <w:ind w:firstLineChars="200" w:firstLine="640"/>
        <w:jc w:val="left"/>
        <w:outlineLvl w:val="0"/>
        <w:rPr>
          <w:rFonts w:ascii="仿宋_GB2312" w:eastAsia="仿宋_GB2312" w:hAnsi="Times New Roman" w:cs="Times New Roman"/>
          <w:sz w:val="32"/>
          <w:szCs w:val="32"/>
        </w:rPr>
      </w:pPr>
      <w:bookmarkStart w:id="43" w:name="_Toc65743054"/>
      <w:r w:rsidRPr="00D4084F">
        <w:rPr>
          <w:rFonts w:ascii="仿宋_GB2312" w:eastAsia="仿宋_GB2312" w:hAnsi="Times New Roman" w:cs="Times New Roman" w:hint="eastAsia"/>
          <w:sz w:val="32"/>
          <w:szCs w:val="32"/>
        </w:rPr>
        <w:lastRenderedPageBreak/>
        <w:t>（</w:t>
      </w:r>
      <w:r w:rsidR="002B69CD">
        <w:rPr>
          <w:rFonts w:ascii="仿宋_GB2312" w:eastAsia="仿宋_GB2312" w:hAnsi="Times New Roman" w:cs="Times New Roman" w:hint="eastAsia"/>
          <w:sz w:val="32"/>
          <w:szCs w:val="32"/>
        </w:rPr>
        <w:t>九</w:t>
      </w:r>
      <w:r w:rsidRPr="00D4084F">
        <w:rPr>
          <w:rFonts w:ascii="仿宋_GB2312" w:eastAsia="仿宋_GB2312" w:hAnsi="Times New Roman" w:cs="Times New Roman" w:hint="eastAsia"/>
          <w:sz w:val="32"/>
          <w:szCs w:val="32"/>
        </w:rPr>
        <w:t>）</w:t>
      </w:r>
      <w:r w:rsidR="006B45A0">
        <w:rPr>
          <w:rFonts w:ascii="仿宋_GB2312" w:eastAsia="仿宋_GB2312" w:hAnsi="Times New Roman" w:cs="Times New Roman" w:hint="eastAsia"/>
          <w:sz w:val="32"/>
          <w:szCs w:val="32"/>
        </w:rPr>
        <w:t>组织教师</w:t>
      </w:r>
      <w:r w:rsidR="006B45A0" w:rsidRPr="006B45A0">
        <w:rPr>
          <w:rFonts w:ascii="仿宋_GB2312" w:eastAsia="仿宋_GB2312" w:hAnsi="Times New Roman" w:cs="Times New Roman" w:hint="eastAsia"/>
          <w:sz w:val="32"/>
          <w:szCs w:val="32"/>
        </w:rPr>
        <w:t>完成《物流汉语》教材编写</w:t>
      </w:r>
      <w:bookmarkEnd w:id="43"/>
    </w:p>
    <w:p w:rsidR="006B45A0" w:rsidRPr="006B45A0" w:rsidRDefault="006B45A0" w:rsidP="006B45A0">
      <w:pPr>
        <w:spacing w:line="600" w:lineRule="exact"/>
        <w:ind w:firstLineChars="200" w:firstLine="640"/>
        <w:rPr>
          <w:rFonts w:ascii="仿宋_GB2312" w:eastAsia="仿宋_GB2312" w:hAnsi="Calibri" w:cs="Times New Roman"/>
          <w:sz w:val="32"/>
          <w:szCs w:val="32"/>
        </w:rPr>
      </w:pPr>
      <w:bookmarkStart w:id="44" w:name="_Toc532563300"/>
      <w:bookmarkStart w:id="45" w:name="_Toc11357590"/>
      <w:r w:rsidRPr="006B45A0">
        <w:rPr>
          <w:rFonts w:ascii="仿宋_GB2312" w:eastAsia="仿宋_GB2312" w:hAnsi="Calibri" w:cs="Times New Roman" w:hint="eastAsia"/>
          <w:sz w:val="32"/>
          <w:szCs w:val="32"/>
        </w:rPr>
        <w:t>2020年1月13日，物流学院参加了全国物流职业教育教学指导委员会主办的“物流1+X试点教材编写研讨会”，根据会议要求，首先启动了物流1+X试点教材《物流汉语》的编写工作，由国内9所院校参与完成，我院承担了第八单元：物流智能化应用，分别有闫洪林、王晓丽、任枫老师完成。</w:t>
      </w:r>
    </w:p>
    <w:p w:rsidR="006B45A0" w:rsidRPr="006B45A0" w:rsidRDefault="006B45A0" w:rsidP="006B45A0">
      <w:pPr>
        <w:spacing w:line="600" w:lineRule="exact"/>
        <w:ind w:firstLineChars="200" w:firstLine="640"/>
        <w:rPr>
          <w:rFonts w:ascii="仿宋_GB2312" w:eastAsia="仿宋_GB2312" w:hAnsi="Calibri" w:cs="Times New Roman"/>
          <w:sz w:val="32"/>
          <w:szCs w:val="32"/>
        </w:rPr>
      </w:pPr>
      <w:r w:rsidRPr="006B45A0">
        <w:rPr>
          <w:rFonts w:ascii="仿宋_GB2312" w:eastAsia="仿宋_GB2312" w:hAnsi="Calibri" w:cs="Times New Roman" w:hint="eastAsia"/>
          <w:sz w:val="32"/>
          <w:szCs w:val="32"/>
        </w:rPr>
        <w:t>12月18日我国举办的2020国际中文教育交流周“中文+职业技能”项目专题会，中外语言交流合作中心（原国家汉办）和南京工业职业技术大学中心共同主办，有来自58个国家200余名中文教育和职业领域机构负责人、专家、企业代表参加。会上</w:t>
      </w:r>
      <w:proofErr w:type="gramStart"/>
      <w:r w:rsidRPr="006B45A0">
        <w:rPr>
          <w:rFonts w:ascii="仿宋_GB2312" w:eastAsia="仿宋_GB2312" w:hAnsi="Calibri" w:cs="Times New Roman" w:hint="eastAsia"/>
          <w:sz w:val="32"/>
          <w:szCs w:val="32"/>
        </w:rPr>
        <w:t>中物联围绕</w:t>
      </w:r>
      <w:proofErr w:type="gramEnd"/>
      <w:r w:rsidRPr="006B45A0">
        <w:rPr>
          <w:rFonts w:ascii="仿宋_GB2312" w:eastAsia="仿宋_GB2312" w:hAnsi="Calibri" w:cs="Times New Roman" w:hint="eastAsia"/>
          <w:sz w:val="32"/>
          <w:szCs w:val="32"/>
        </w:rPr>
        <w:t>“中文+职业技能”、1+X国际化、国际标准等介绍物流职业教育国际化合作项目，并重点介绍了广西职业技术学院、重庆城市管理职业学院、江苏建筑职业技术学院、武汉船舶职业技术学院、河南交通职业技术学院、天津交通职业学院等院校案例。其中我校的南非留学生在杭州京东的实习视频引起了很大的影响，为学校取得了良好的声誉。</w:t>
      </w:r>
    </w:p>
    <w:p w:rsidR="00F93FCD" w:rsidRPr="00F93FCD" w:rsidRDefault="00F93FCD" w:rsidP="006B45A0">
      <w:pPr>
        <w:keepNext/>
        <w:keepLines/>
        <w:tabs>
          <w:tab w:val="left" w:pos="7140"/>
        </w:tabs>
        <w:spacing w:before="340" w:after="330" w:line="578" w:lineRule="auto"/>
        <w:ind w:firstLineChars="200" w:firstLine="640"/>
        <w:jc w:val="left"/>
        <w:outlineLvl w:val="0"/>
        <w:rPr>
          <w:rFonts w:ascii="楷体_GB2312" w:eastAsia="楷体_GB2312" w:hAnsi="Times New Roman" w:cs="Times New Roman"/>
          <w:bCs/>
          <w:kern w:val="44"/>
          <w:sz w:val="32"/>
          <w:szCs w:val="32"/>
          <w:lang w:val="x-none" w:eastAsia="x-none"/>
        </w:rPr>
      </w:pPr>
      <w:bookmarkStart w:id="46" w:name="_Toc65743055"/>
      <w:r w:rsidRPr="00F93FCD">
        <w:rPr>
          <w:rFonts w:ascii="楷体_GB2312" w:eastAsia="楷体_GB2312" w:hAnsi="Times New Roman" w:cs="Times New Roman" w:hint="eastAsia"/>
          <w:bCs/>
          <w:kern w:val="44"/>
          <w:sz w:val="32"/>
          <w:szCs w:val="32"/>
          <w:lang w:val="x-none" w:eastAsia="x-none"/>
        </w:rPr>
        <w:t>（</w:t>
      </w:r>
      <w:proofErr w:type="spellStart"/>
      <w:r w:rsidRPr="00F93FCD">
        <w:rPr>
          <w:rFonts w:ascii="楷体_GB2312" w:eastAsia="楷体_GB2312" w:hAnsi="Times New Roman" w:cs="Times New Roman" w:hint="eastAsia"/>
          <w:bCs/>
          <w:kern w:val="44"/>
          <w:sz w:val="32"/>
          <w:szCs w:val="32"/>
          <w:lang w:val="x-none" w:eastAsia="x-none"/>
        </w:rPr>
        <w:t>十）</w:t>
      </w:r>
      <w:bookmarkEnd w:id="44"/>
      <w:bookmarkEnd w:id="45"/>
      <w:r w:rsidR="006B45A0" w:rsidRPr="006B45A0">
        <w:rPr>
          <w:rFonts w:ascii="楷体_GB2312" w:eastAsia="楷体_GB2312" w:hAnsi="Times New Roman" w:cs="Times New Roman" w:hint="eastAsia"/>
          <w:bCs/>
          <w:kern w:val="44"/>
          <w:sz w:val="32"/>
          <w:szCs w:val="32"/>
          <w:lang w:val="x-none" w:eastAsia="x-none"/>
        </w:rPr>
        <w:t>完成公路物流河南省工程实验室验收</w:t>
      </w:r>
      <w:bookmarkEnd w:id="46"/>
      <w:proofErr w:type="spellEnd"/>
      <w:r w:rsidR="00987588">
        <w:rPr>
          <w:rFonts w:ascii="楷体_GB2312" w:eastAsia="楷体_GB2312" w:hAnsi="Times New Roman" w:cs="Times New Roman"/>
          <w:bCs/>
          <w:kern w:val="44"/>
          <w:sz w:val="32"/>
          <w:szCs w:val="32"/>
          <w:lang w:val="x-none" w:eastAsia="x-none"/>
        </w:rPr>
        <w:tab/>
      </w:r>
    </w:p>
    <w:p w:rsidR="006B45A0" w:rsidRPr="006B45A0" w:rsidRDefault="006B45A0" w:rsidP="006B45A0">
      <w:pPr>
        <w:adjustRightInd w:val="0"/>
        <w:snapToGrid w:val="0"/>
        <w:spacing w:line="600" w:lineRule="exact"/>
        <w:ind w:firstLine="573"/>
        <w:jc w:val="left"/>
        <w:rPr>
          <w:rFonts w:ascii="Calibri" w:eastAsia="宋体" w:hAnsi="Calibri" w:cs="Times New Roman"/>
        </w:rPr>
      </w:pPr>
      <w:r w:rsidRPr="006B45A0">
        <w:rPr>
          <w:rFonts w:ascii="仿宋" w:eastAsia="仿宋" w:hAnsi="仿宋" w:cs="Times New Roman" w:hint="eastAsia"/>
          <w:bCs/>
          <w:sz w:val="32"/>
          <w:szCs w:val="32"/>
        </w:rPr>
        <w:t>根据河南省教育厅</w:t>
      </w:r>
      <w:proofErr w:type="gramStart"/>
      <w:r w:rsidRPr="006B45A0">
        <w:rPr>
          <w:rFonts w:ascii="仿宋" w:eastAsia="仿宋" w:hAnsi="仿宋" w:cs="Times New Roman" w:hint="eastAsia"/>
          <w:bCs/>
          <w:sz w:val="32"/>
          <w:szCs w:val="32"/>
        </w:rPr>
        <w:t>教科技函</w:t>
      </w:r>
      <w:proofErr w:type="gramEnd"/>
      <w:r w:rsidRPr="006B45A0">
        <w:rPr>
          <w:rFonts w:ascii="仿宋" w:eastAsia="仿宋" w:hAnsi="仿宋" w:cs="Times New Roman" w:hint="eastAsia"/>
          <w:bCs/>
          <w:sz w:val="32"/>
          <w:szCs w:val="32"/>
        </w:rPr>
        <w:t>【2019】467号文：关于组织开展2019年河南省工程研究中心（工程实验室）评价工</w:t>
      </w:r>
      <w:r w:rsidRPr="006B45A0">
        <w:rPr>
          <w:rFonts w:ascii="仿宋" w:eastAsia="仿宋" w:hAnsi="仿宋" w:cs="Times New Roman" w:hint="eastAsia"/>
          <w:bCs/>
          <w:sz w:val="32"/>
          <w:szCs w:val="32"/>
        </w:rPr>
        <w:lastRenderedPageBreak/>
        <w:t>作的通知，积极组织河南省公路物流工程实验室评估资料的整理，在校企合作企业郑州奥赛信息技术有限公司的帮助下，经过3个星期的准备，完成了评估资料的提交工作，并被评级为良。</w:t>
      </w:r>
    </w:p>
    <w:p w:rsidR="00F93FCD" w:rsidRPr="00F93FCD" w:rsidRDefault="00F93FCD" w:rsidP="00F93FCD">
      <w:pPr>
        <w:keepNext/>
        <w:keepLines/>
        <w:spacing w:before="340" w:after="330" w:line="578" w:lineRule="auto"/>
        <w:ind w:firstLineChars="200" w:firstLine="640"/>
        <w:jc w:val="left"/>
        <w:outlineLvl w:val="0"/>
        <w:rPr>
          <w:rFonts w:ascii="楷体_GB2312" w:eastAsia="楷体_GB2312" w:hAnsi="Times New Roman" w:cs="Times New Roman"/>
          <w:bCs/>
          <w:kern w:val="44"/>
          <w:sz w:val="32"/>
          <w:szCs w:val="32"/>
          <w:lang w:val="x-none" w:eastAsia="x-none"/>
        </w:rPr>
      </w:pPr>
      <w:bookmarkStart w:id="47" w:name="_Toc532563304"/>
      <w:bookmarkStart w:id="48" w:name="_Toc11357592"/>
      <w:bookmarkStart w:id="49" w:name="_Toc65743056"/>
      <w:r w:rsidRPr="00F93FCD">
        <w:rPr>
          <w:rFonts w:ascii="楷体_GB2312" w:eastAsia="楷体_GB2312" w:hAnsi="Times New Roman" w:cs="Times New Roman" w:hint="eastAsia"/>
          <w:bCs/>
          <w:kern w:val="44"/>
          <w:sz w:val="32"/>
          <w:szCs w:val="32"/>
          <w:lang w:val="x-none" w:eastAsia="x-none"/>
        </w:rPr>
        <w:t>（</w:t>
      </w:r>
      <w:proofErr w:type="spellStart"/>
      <w:r w:rsidRPr="00F93FCD">
        <w:rPr>
          <w:rFonts w:ascii="楷体_GB2312" w:eastAsia="楷体_GB2312" w:hAnsi="Times New Roman" w:cs="Times New Roman" w:hint="eastAsia"/>
          <w:bCs/>
          <w:kern w:val="44"/>
          <w:sz w:val="32"/>
          <w:szCs w:val="32"/>
          <w:lang w:val="x-none" w:eastAsia="x-none"/>
        </w:rPr>
        <w:t>十</w:t>
      </w:r>
      <w:r w:rsidR="002B69CD">
        <w:rPr>
          <w:rFonts w:ascii="楷体_GB2312" w:eastAsia="楷体_GB2312" w:hAnsi="Times New Roman" w:cs="Times New Roman" w:hint="eastAsia"/>
          <w:bCs/>
          <w:kern w:val="44"/>
          <w:sz w:val="32"/>
          <w:szCs w:val="32"/>
          <w:lang w:val="x-none"/>
        </w:rPr>
        <w:t>一</w:t>
      </w:r>
      <w:proofErr w:type="spellEnd"/>
      <w:r w:rsidRPr="00F93FCD">
        <w:rPr>
          <w:rFonts w:ascii="楷体_GB2312" w:eastAsia="楷体_GB2312" w:hAnsi="Times New Roman" w:cs="Times New Roman" w:hint="eastAsia"/>
          <w:bCs/>
          <w:kern w:val="44"/>
          <w:sz w:val="32"/>
          <w:szCs w:val="32"/>
          <w:lang w:val="x-none" w:eastAsia="x-none"/>
        </w:rPr>
        <w:t>）</w:t>
      </w:r>
      <w:bookmarkEnd w:id="42"/>
      <w:bookmarkEnd w:id="47"/>
      <w:bookmarkEnd w:id="48"/>
      <w:proofErr w:type="spellStart"/>
      <w:r w:rsidR="0039194E" w:rsidRPr="0039194E">
        <w:rPr>
          <w:rFonts w:ascii="楷体_GB2312" w:eastAsia="楷体_GB2312" w:hAnsi="Times New Roman" w:cs="Times New Roman" w:hint="eastAsia"/>
          <w:bCs/>
          <w:kern w:val="44"/>
          <w:sz w:val="32"/>
          <w:szCs w:val="32"/>
          <w:lang w:val="x-none" w:eastAsia="x-none"/>
        </w:rPr>
        <w:t>产教融合、校企合作</w:t>
      </w:r>
      <w:bookmarkEnd w:id="49"/>
      <w:proofErr w:type="spellEnd"/>
    </w:p>
    <w:p w:rsidR="0039194E" w:rsidRDefault="0039194E" w:rsidP="0039194E">
      <w:pPr>
        <w:spacing w:line="600" w:lineRule="exact"/>
        <w:ind w:firstLineChars="200" w:firstLine="640"/>
        <w:rPr>
          <w:rFonts w:ascii="仿宋_GB2312" w:eastAsia="仿宋_GB2312" w:hAnsi="Calibri" w:cs="Times New Roman"/>
          <w:sz w:val="32"/>
          <w:szCs w:val="32"/>
        </w:rPr>
      </w:pPr>
      <w:bookmarkStart w:id="50" w:name="_Toc503438590"/>
      <w:bookmarkStart w:id="51" w:name="_Toc532563307"/>
      <w:bookmarkStart w:id="52" w:name="_Toc11357593"/>
      <w:r w:rsidRPr="0039194E">
        <w:rPr>
          <w:rFonts w:ascii="仿宋_GB2312" w:eastAsia="仿宋_GB2312" w:hAnsi="Calibri" w:cs="Times New Roman" w:hint="eastAsia"/>
          <w:sz w:val="32"/>
          <w:szCs w:val="32"/>
        </w:rPr>
        <w:t>2020年物流学院依托校企合作平台，不断推进产教融合、校企合作工作，实现校企协同育人，共筑能工巧匠。</w:t>
      </w:r>
      <w:bookmarkStart w:id="53" w:name="_Toc12084"/>
      <w:bookmarkStart w:id="54" w:name="_Toc31749"/>
      <w:bookmarkStart w:id="55" w:name="_Toc11584"/>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1.开展的校企合作项目</w:t>
      </w:r>
    </w:p>
    <w:p w:rsidR="0039194E" w:rsidRPr="0039194E" w:rsidRDefault="0039194E" w:rsidP="0039194E">
      <w:pPr>
        <w:spacing w:line="600" w:lineRule="exact"/>
        <w:ind w:firstLineChars="200" w:firstLine="640"/>
        <w:rPr>
          <w:rFonts w:ascii="仿宋" w:eastAsia="仿宋" w:hAnsi="仿宋" w:cs="仿宋"/>
          <w:sz w:val="32"/>
          <w:szCs w:val="32"/>
        </w:rPr>
      </w:pPr>
      <w:r w:rsidRPr="0039194E">
        <w:rPr>
          <w:rFonts w:ascii="仿宋" w:eastAsia="仿宋" w:hAnsi="仿宋" w:cs="仿宋" w:hint="eastAsia"/>
          <w:sz w:val="32"/>
          <w:szCs w:val="32"/>
        </w:rPr>
        <w:t>（1）继续共建订单培养模式</w:t>
      </w:r>
      <w:bookmarkEnd w:id="53"/>
      <w:bookmarkEnd w:id="54"/>
      <w:bookmarkEnd w:id="55"/>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sz w:val="32"/>
          <w:szCs w:val="32"/>
        </w:rPr>
        <w:t>2020</w:t>
      </w:r>
      <w:r w:rsidRPr="0039194E">
        <w:rPr>
          <w:rFonts w:ascii="仿宋_GB2312" w:eastAsia="仿宋_GB2312" w:hAnsi="Calibri" w:cs="Times New Roman" w:hint="eastAsia"/>
          <w:sz w:val="32"/>
          <w:szCs w:val="32"/>
        </w:rPr>
        <w:t>年在</w:t>
      </w:r>
      <w:r w:rsidRPr="0039194E">
        <w:rPr>
          <w:rFonts w:ascii="仿宋_GB2312" w:eastAsia="仿宋_GB2312" w:hAnsi="Calibri" w:cs="Times New Roman"/>
          <w:sz w:val="32"/>
          <w:szCs w:val="32"/>
        </w:rPr>
        <w:t>新冠</w:t>
      </w:r>
      <w:r w:rsidRPr="0039194E">
        <w:rPr>
          <w:rFonts w:ascii="仿宋_GB2312" w:eastAsia="仿宋_GB2312" w:hAnsi="Calibri" w:cs="Times New Roman" w:hint="eastAsia"/>
          <w:sz w:val="32"/>
          <w:szCs w:val="32"/>
        </w:rPr>
        <w:t>肺炎</w:t>
      </w:r>
      <w:r w:rsidRPr="0039194E">
        <w:rPr>
          <w:rFonts w:ascii="仿宋_GB2312" w:eastAsia="仿宋_GB2312" w:hAnsi="Calibri" w:cs="Times New Roman"/>
          <w:sz w:val="32"/>
          <w:szCs w:val="32"/>
        </w:rPr>
        <w:t>疫情防控常态下</w:t>
      </w:r>
      <w:r w:rsidRPr="0039194E">
        <w:rPr>
          <w:rFonts w:ascii="仿宋_GB2312" w:eastAsia="仿宋_GB2312" w:hAnsi="Calibri" w:cs="Times New Roman" w:hint="eastAsia"/>
          <w:sz w:val="32"/>
          <w:szCs w:val="32"/>
        </w:rPr>
        <w:t>，我院采用</w:t>
      </w:r>
      <w:r w:rsidRPr="0039194E">
        <w:rPr>
          <w:rFonts w:ascii="仿宋_GB2312" w:eastAsia="仿宋_GB2312" w:hAnsi="Calibri" w:cs="Times New Roman"/>
          <w:sz w:val="32"/>
          <w:szCs w:val="32"/>
        </w:rPr>
        <w:t>企业</w:t>
      </w:r>
      <w:r w:rsidRPr="0039194E">
        <w:rPr>
          <w:rFonts w:ascii="仿宋_GB2312" w:eastAsia="仿宋_GB2312" w:hAnsi="Calibri" w:cs="Times New Roman" w:hint="eastAsia"/>
          <w:sz w:val="32"/>
          <w:szCs w:val="32"/>
        </w:rPr>
        <w:t>线上</w:t>
      </w:r>
      <w:r w:rsidRPr="0039194E">
        <w:rPr>
          <w:rFonts w:ascii="仿宋_GB2312" w:eastAsia="仿宋_GB2312" w:hAnsi="Calibri" w:cs="Times New Roman"/>
          <w:sz w:val="32"/>
          <w:szCs w:val="32"/>
        </w:rPr>
        <w:t>宣讲、</w:t>
      </w:r>
      <w:r w:rsidRPr="0039194E">
        <w:rPr>
          <w:rFonts w:ascii="仿宋_GB2312" w:eastAsia="仿宋_GB2312" w:hAnsi="Calibri" w:cs="Times New Roman" w:hint="eastAsia"/>
          <w:sz w:val="32"/>
          <w:szCs w:val="32"/>
        </w:rPr>
        <w:t>视频</w:t>
      </w:r>
      <w:r w:rsidRPr="0039194E">
        <w:rPr>
          <w:rFonts w:ascii="仿宋_GB2312" w:eastAsia="仿宋_GB2312" w:hAnsi="Calibri" w:cs="Times New Roman"/>
          <w:sz w:val="32"/>
          <w:szCs w:val="32"/>
        </w:rPr>
        <w:t>面试等方式，</w:t>
      </w:r>
      <w:r w:rsidRPr="0039194E">
        <w:rPr>
          <w:rFonts w:ascii="仿宋_GB2312" w:eastAsia="仿宋_GB2312" w:hAnsi="Calibri" w:cs="Times New Roman" w:hint="eastAsia"/>
          <w:sz w:val="32"/>
          <w:szCs w:val="32"/>
        </w:rPr>
        <w:t>分别与上汽安吉物流股份有限公司、河南宇鑫物流有限公司、</w:t>
      </w:r>
      <w:r w:rsidRPr="0039194E">
        <w:rPr>
          <w:rFonts w:ascii="仿宋_GB2312" w:eastAsia="仿宋_GB2312" w:hAnsi="Calibri" w:cs="Times New Roman"/>
          <w:sz w:val="32"/>
          <w:szCs w:val="32"/>
        </w:rPr>
        <w:t>北京国商物流有限公司</w:t>
      </w:r>
      <w:r w:rsidRPr="0039194E">
        <w:rPr>
          <w:rFonts w:ascii="仿宋_GB2312" w:eastAsia="仿宋_GB2312" w:hAnsi="Calibri" w:cs="Times New Roman" w:hint="eastAsia"/>
          <w:sz w:val="32"/>
          <w:szCs w:val="32"/>
        </w:rPr>
        <w:t>、深圳市</w:t>
      </w:r>
      <w:proofErr w:type="gramStart"/>
      <w:r w:rsidRPr="0039194E">
        <w:rPr>
          <w:rFonts w:ascii="仿宋_GB2312" w:eastAsia="仿宋_GB2312" w:hAnsi="Calibri" w:cs="Times New Roman" w:hint="eastAsia"/>
          <w:sz w:val="32"/>
          <w:szCs w:val="32"/>
        </w:rPr>
        <w:t>鲸仓科技</w:t>
      </w:r>
      <w:proofErr w:type="gramEnd"/>
      <w:r w:rsidRPr="0039194E">
        <w:rPr>
          <w:rFonts w:ascii="仿宋_GB2312" w:eastAsia="仿宋_GB2312" w:hAnsi="Calibri" w:cs="Times New Roman" w:hint="eastAsia"/>
          <w:sz w:val="32"/>
          <w:szCs w:val="32"/>
        </w:rPr>
        <w:t>有限公司、郑州市</w:t>
      </w:r>
      <w:proofErr w:type="gramStart"/>
      <w:r w:rsidRPr="0039194E">
        <w:rPr>
          <w:rFonts w:ascii="仿宋_GB2312" w:eastAsia="仿宋_GB2312" w:hAnsi="Calibri" w:cs="Times New Roman" w:hint="eastAsia"/>
          <w:sz w:val="32"/>
          <w:szCs w:val="32"/>
        </w:rPr>
        <w:t>便易商电子</w:t>
      </w:r>
      <w:proofErr w:type="gramEnd"/>
      <w:r w:rsidRPr="0039194E">
        <w:rPr>
          <w:rFonts w:ascii="仿宋_GB2312" w:eastAsia="仿宋_GB2312" w:hAnsi="Calibri" w:cs="Times New Roman" w:hint="eastAsia"/>
          <w:sz w:val="32"/>
          <w:szCs w:val="32"/>
        </w:rPr>
        <w:t>科技有限公司等公司合作，组建开放式订单班</w:t>
      </w:r>
      <w:r w:rsidRPr="0039194E">
        <w:rPr>
          <w:rFonts w:ascii="仿宋_GB2312" w:eastAsia="仿宋_GB2312" w:hAnsi="Calibri" w:cs="Times New Roman"/>
          <w:sz w:val="32"/>
          <w:szCs w:val="32"/>
        </w:rPr>
        <w:t>5</w:t>
      </w:r>
      <w:r w:rsidRPr="0039194E">
        <w:rPr>
          <w:rFonts w:ascii="仿宋_GB2312" w:eastAsia="仿宋_GB2312" w:hAnsi="Calibri" w:cs="Times New Roman" w:hint="eastAsia"/>
          <w:sz w:val="32"/>
          <w:szCs w:val="32"/>
        </w:rPr>
        <w:t>个，订单培养学生</w:t>
      </w:r>
      <w:r w:rsidRPr="0039194E">
        <w:rPr>
          <w:rFonts w:ascii="仿宋_GB2312" w:eastAsia="仿宋_GB2312" w:hAnsi="Calibri" w:cs="Times New Roman"/>
          <w:sz w:val="32"/>
          <w:szCs w:val="32"/>
        </w:rPr>
        <w:t>46</w:t>
      </w:r>
      <w:r w:rsidRPr="0039194E">
        <w:rPr>
          <w:rFonts w:ascii="仿宋_GB2312" w:eastAsia="仿宋_GB2312" w:hAnsi="Calibri" w:cs="Times New Roman" w:hint="eastAsia"/>
          <w:sz w:val="32"/>
          <w:szCs w:val="32"/>
        </w:rPr>
        <w:t>人。</w:t>
      </w:r>
      <w:bookmarkStart w:id="56" w:name="_Toc16721"/>
      <w:bookmarkStart w:id="57" w:name="_Toc6110"/>
      <w:bookmarkStart w:id="58" w:name="_Toc4820"/>
    </w:p>
    <w:p w:rsidR="0039194E" w:rsidRPr="0039194E" w:rsidRDefault="0039194E" w:rsidP="0039194E">
      <w:pPr>
        <w:spacing w:line="600" w:lineRule="exact"/>
        <w:ind w:firstLineChars="200" w:firstLine="640"/>
        <w:rPr>
          <w:rFonts w:ascii="仿宋" w:eastAsia="仿宋" w:hAnsi="仿宋" w:cs="仿宋"/>
          <w:sz w:val="32"/>
          <w:szCs w:val="32"/>
        </w:rPr>
      </w:pPr>
      <w:r w:rsidRPr="0039194E">
        <w:rPr>
          <w:rFonts w:ascii="仿宋" w:eastAsia="仿宋" w:hAnsi="仿宋" w:cs="仿宋" w:hint="eastAsia"/>
          <w:sz w:val="32"/>
          <w:szCs w:val="32"/>
        </w:rPr>
        <w:t>（2）与京东、国商物流持续推进工学交替</w:t>
      </w:r>
      <w:bookmarkEnd w:id="56"/>
      <w:bookmarkEnd w:id="57"/>
      <w:bookmarkEnd w:id="58"/>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sz w:val="32"/>
          <w:szCs w:val="32"/>
        </w:rPr>
        <w:t>2020</w:t>
      </w:r>
      <w:r w:rsidRPr="0039194E">
        <w:rPr>
          <w:rFonts w:ascii="仿宋_GB2312" w:eastAsia="仿宋_GB2312" w:hAnsi="Calibri" w:cs="Times New Roman" w:hint="eastAsia"/>
          <w:sz w:val="32"/>
          <w:szCs w:val="32"/>
        </w:rPr>
        <w:t>年我院与京东（河南京邦达</w:t>
      </w:r>
      <w:r w:rsidRPr="0039194E">
        <w:rPr>
          <w:rFonts w:ascii="仿宋_GB2312" w:eastAsia="仿宋_GB2312" w:hAnsi="Calibri" w:cs="Times New Roman"/>
          <w:sz w:val="32"/>
          <w:szCs w:val="32"/>
        </w:rPr>
        <w:t>供应链</w:t>
      </w:r>
      <w:r w:rsidRPr="0039194E">
        <w:rPr>
          <w:rFonts w:ascii="仿宋_GB2312" w:eastAsia="仿宋_GB2312" w:hAnsi="Calibri" w:cs="Times New Roman" w:hint="eastAsia"/>
          <w:sz w:val="32"/>
          <w:szCs w:val="32"/>
        </w:rPr>
        <w:t>有限公司）、北京国商物流菜</w:t>
      </w:r>
      <w:proofErr w:type="gramStart"/>
      <w:r w:rsidRPr="0039194E">
        <w:rPr>
          <w:rFonts w:ascii="仿宋_GB2312" w:eastAsia="仿宋_GB2312" w:hAnsi="Calibri" w:cs="Times New Roman" w:hint="eastAsia"/>
          <w:sz w:val="32"/>
          <w:szCs w:val="32"/>
        </w:rPr>
        <w:t>鸟国际报税仓项目</w:t>
      </w:r>
      <w:proofErr w:type="gramEnd"/>
      <w:r w:rsidRPr="0039194E">
        <w:rPr>
          <w:rFonts w:ascii="仿宋_GB2312" w:eastAsia="仿宋_GB2312" w:hAnsi="Calibri" w:cs="Times New Roman" w:hint="eastAsia"/>
          <w:sz w:val="32"/>
          <w:szCs w:val="32"/>
        </w:rPr>
        <w:t>有限公司等企业合作，在郑州京东亚洲一号仓、北京国商物流菜</w:t>
      </w:r>
      <w:proofErr w:type="gramStart"/>
      <w:r w:rsidRPr="0039194E">
        <w:rPr>
          <w:rFonts w:ascii="仿宋_GB2312" w:eastAsia="仿宋_GB2312" w:hAnsi="Calibri" w:cs="Times New Roman" w:hint="eastAsia"/>
          <w:sz w:val="32"/>
          <w:szCs w:val="32"/>
        </w:rPr>
        <w:t>鸟国际</w:t>
      </w:r>
      <w:proofErr w:type="gramEnd"/>
      <w:r w:rsidRPr="0039194E">
        <w:rPr>
          <w:rFonts w:ascii="仿宋_GB2312" w:eastAsia="仿宋_GB2312" w:hAnsi="Calibri" w:cs="Times New Roman" w:hint="eastAsia"/>
          <w:sz w:val="32"/>
          <w:szCs w:val="32"/>
        </w:rPr>
        <w:t>报税仓项目，为物流管理专业的</w:t>
      </w:r>
      <w:r w:rsidRPr="0039194E">
        <w:rPr>
          <w:rFonts w:ascii="仿宋_GB2312" w:eastAsia="仿宋_GB2312" w:hAnsi="Calibri" w:cs="Times New Roman"/>
          <w:sz w:val="32"/>
          <w:szCs w:val="32"/>
        </w:rPr>
        <w:t>166</w:t>
      </w:r>
      <w:r w:rsidRPr="0039194E">
        <w:rPr>
          <w:rFonts w:ascii="仿宋_GB2312" w:eastAsia="仿宋_GB2312" w:hAnsi="Calibri" w:cs="Times New Roman" w:hint="eastAsia"/>
          <w:sz w:val="32"/>
          <w:szCs w:val="32"/>
        </w:rPr>
        <w:t>名学生提供了为期</w:t>
      </w:r>
      <w:r w:rsidRPr="0039194E">
        <w:rPr>
          <w:rFonts w:ascii="仿宋_GB2312" w:eastAsia="仿宋_GB2312" w:hAnsi="Calibri" w:cs="Times New Roman"/>
          <w:sz w:val="32"/>
          <w:szCs w:val="32"/>
        </w:rPr>
        <w:t>4</w:t>
      </w:r>
      <w:r w:rsidRPr="0039194E">
        <w:rPr>
          <w:rFonts w:ascii="仿宋_GB2312" w:eastAsia="仿宋_GB2312" w:hAnsi="Calibri" w:cs="Times New Roman" w:hint="eastAsia"/>
          <w:sz w:val="32"/>
          <w:szCs w:val="32"/>
        </w:rPr>
        <w:t>周的工学交替实习。在工学交替实习过程中，学生进行了物流相关岗位的顶岗操作，通过短短4周的工学交替顶岗实习，不仅提高了学生的</w:t>
      </w:r>
      <w:r w:rsidRPr="0039194E">
        <w:rPr>
          <w:rFonts w:ascii="仿宋_GB2312" w:eastAsia="仿宋_GB2312" w:hAnsi="Calibri" w:cs="Times New Roman" w:hint="eastAsia"/>
          <w:sz w:val="32"/>
          <w:szCs w:val="32"/>
        </w:rPr>
        <w:lastRenderedPageBreak/>
        <w:t>专业实践能力，同时也培养了学生遵守制度、吃苦耐劳、团结一致的良好品质，为学生以后踏上工作岗位打下了坚实的基础。</w:t>
      </w:r>
    </w:p>
    <w:p w:rsidR="0039194E" w:rsidRPr="0039194E" w:rsidRDefault="0039194E" w:rsidP="0039194E">
      <w:pPr>
        <w:spacing w:line="600" w:lineRule="exact"/>
        <w:ind w:firstLineChars="200" w:firstLine="600"/>
        <w:jc w:val="center"/>
        <w:rPr>
          <w:rFonts w:ascii="仿宋_GB2312" w:eastAsia="仿宋_GB2312" w:hAnsi="Calibri" w:cs="Times New Roman"/>
          <w:sz w:val="30"/>
          <w:szCs w:val="30"/>
        </w:rPr>
      </w:pPr>
      <w:r w:rsidRPr="0039194E">
        <w:rPr>
          <w:rFonts w:ascii="仿宋_GB2312" w:eastAsia="仿宋_GB2312" w:hAnsi="Calibri" w:cs="Times New Roman" w:hint="eastAsia"/>
          <w:sz w:val="30"/>
          <w:szCs w:val="30"/>
        </w:rPr>
        <w:t xml:space="preserve">表2 </w:t>
      </w:r>
      <w:r w:rsidRPr="0039194E">
        <w:rPr>
          <w:rFonts w:ascii="仿宋_GB2312" w:eastAsia="仿宋_GB2312" w:hAnsi="Calibri" w:cs="Times New Roman"/>
          <w:sz w:val="30"/>
          <w:szCs w:val="30"/>
        </w:rPr>
        <w:t>物流学院</w:t>
      </w:r>
      <w:r w:rsidRPr="0039194E">
        <w:rPr>
          <w:rFonts w:ascii="仿宋_GB2312" w:eastAsia="仿宋_GB2312" w:hAnsi="Calibri" w:cs="Times New Roman" w:hint="eastAsia"/>
          <w:sz w:val="30"/>
          <w:szCs w:val="30"/>
        </w:rPr>
        <w:t>2020年工学交替</w:t>
      </w:r>
      <w:r w:rsidRPr="0039194E">
        <w:rPr>
          <w:rFonts w:ascii="仿宋_GB2312" w:eastAsia="仿宋_GB2312" w:hAnsi="Calibri" w:cs="Times New Roman"/>
          <w:sz w:val="30"/>
          <w:szCs w:val="30"/>
        </w:rPr>
        <w:t>信息统计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95"/>
        <w:gridCol w:w="3123"/>
        <w:gridCol w:w="1586"/>
        <w:gridCol w:w="1441"/>
      </w:tblGrid>
      <w:tr w:rsidR="0039194E" w:rsidRPr="0039194E" w:rsidTr="002B69CD">
        <w:trPr>
          <w:trHeight w:val="476"/>
        </w:trPr>
        <w:tc>
          <w:tcPr>
            <w:tcW w:w="1285"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b/>
                <w:bCs/>
                <w:sz w:val="24"/>
                <w:szCs w:val="24"/>
              </w:rPr>
            </w:pPr>
            <w:r w:rsidRPr="0039194E">
              <w:rPr>
                <w:rFonts w:ascii="仿宋_GB2312" w:eastAsia="仿宋_GB2312" w:hAnsi="Calibri" w:cs="Times New Roman" w:hint="eastAsia"/>
                <w:b/>
                <w:bCs/>
                <w:sz w:val="24"/>
                <w:szCs w:val="24"/>
              </w:rPr>
              <w:t>班级</w:t>
            </w:r>
          </w:p>
        </w:tc>
        <w:tc>
          <w:tcPr>
            <w:tcW w:w="0" w:type="auto"/>
            <w:vAlign w:val="center"/>
          </w:tcPr>
          <w:p w:rsidR="0039194E" w:rsidRPr="0039194E" w:rsidRDefault="0039194E" w:rsidP="0039194E">
            <w:pPr>
              <w:tabs>
                <w:tab w:val="left" w:pos="2976"/>
              </w:tabs>
              <w:spacing w:line="600" w:lineRule="exact"/>
              <w:jc w:val="center"/>
              <w:rPr>
                <w:rFonts w:ascii="仿宋_GB2312" w:eastAsia="仿宋_GB2312" w:hAnsi="Calibri" w:cs="Times New Roman"/>
                <w:b/>
                <w:bCs/>
                <w:sz w:val="24"/>
                <w:szCs w:val="24"/>
              </w:rPr>
            </w:pPr>
            <w:r w:rsidRPr="0039194E">
              <w:rPr>
                <w:rFonts w:ascii="仿宋_GB2312" w:eastAsia="仿宋_GB2312" w:hAnsi="Calibri" w:cs="Times New Roman" w:hint="eastAsia"/>
                <w:b/>
                <w:bCs/>
                <w:sz w:val="24"/>
                <w:szCs w:val="24"/>
              </w:rPr>
              <w:t>人数</w:t>
            </w:r>
          </w:p>
        </w:tc>
        <w:tc>
          <w:tcPr>
            <w:tcW w:w="3123"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b/>
                <w:bCs/>
                <w:sz w:val="24"/>
                <w:szCs w:val="24"/>
              </w:rPr>
            </w:pPr>
            <w:r w:rsidRPr="0039194E">
              <w:rPr>
                <w:rFonts w:ascii="仿宋_GB2312" w:eastAsia="仿宋_GB2312" w:hAnsi="Calibri" w:cs="Times New Roman" w:hint="eastAsia"/>
                <w:b/>
                <w:bCs/>
                <w:sz w:val="24"/>
                <w:szCs w:val="24"/>
              </w:rPr>
              <w:t>实习企业</w:t>
            </w:r>
          </w:p>
        </w:tc>
        <w:tc>
          <w:tcPr>
            <w:tcW w:w="1586"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b/>
                <w:bCs/>
                <w:sz w:val="24"/>
                <w:szCs w:val="24"/>
              </w:rPr>
            </w:pPr>
            <w:r w:rsidRPr="0039194E">
              <w:rPr>
                <w:rFonts w:ascii="仿宋_GB2312" w:eastAsia="仿宋_GB2312" w:hAnsi="Calibri" w:cs="Times New Roman" w:hint="eastAsia"/>
                <w:b/>
                <w:bCs/>
                <w:sz w:val="24"/>
                <w:szCs w:val="24"/>
              </w:rPr>
              <w:t>校内指导老师</w:t>
            </w:r>
          </w:p>
        </w:tc>
        <w:tc>
          <w:tcPr>
            <w:tcW w:w="1441"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b/>
                <w:bCs/>
                <w:sz w:val="24"/>
                <w:szCs w:val="24"/>
              </w:rPr>
            </w:pPr>
            <w:r w:rsidRPr="0039194E">
              <w:rPr>
                <w:rFonts w:ascii="仿宋_GB2312" w:eastAsia="仿宋_GB2312" w:hAnsi="Calibri" w:cs="Times New Roman" w:hint="eastAsia"/>
                <w:b/>
                <w:bCs/>
                <w:sz w:val="24"/>
                <w:szCs w:val="24"/>
              </w:rPr>
              <w:t>企业指导老师</w:t>
            </w:r>
          </w:p>
        </w:tc>
      </w:tr>
      <w:tr w:rsidR="0039194E" w:rsidRPr="0039194E" w:rsidTr="002B69CD">
        <w:trPr>
          <w:trHeight w:val="476"/>
        </w:trPr>
        <w:tc>
          <w:tcPr>
            <w:tcW w:w="1285"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物流19301班</w:t>
            </w:r>
          </w:p>
        </w:tc>
        <w:tc>
          <w:tcPr>
            <w:tcW w:w="0" w:type="auto"/>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43</w:t>
            </w:r>
          </w:p>
        </w:tc>
        <w:tc>
          <w:tcPr>
            <w:tcW w:w="3123"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北京国商物流有限公司</w:t>
            </w:r>
          </w:p>
        </w:tc>
        <w:tc>
          <w:tcPr>
            <w:tcW w:w="1586"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王晓丽、任枫</w:t>
            </w:r>
          </w:p>
        </w:tc>
        <w:tc>
          <w:tcPr>
            <w:tcW w:w="1441"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荀连飞、王宏玉</w:t>
            </w:r>
          </w:p>
        </w:tc>
      </w:tr>
      <w:tr w:rsidR="0039194E" w:rsidRPr="0039194E" w:rsidTr="002B69CD">
        <w:trPr>
          <w:trHeight w:val="476"/>
        </w:trPr>
        <w:tc>
          <w:tcPr>
            <w:tcW w:w="1285"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物流19302班</w:t>
            </w:r>
          </w:p>
        </w:tc>
        <w:tc>
          <w:tcPr>
            <w:tcW w:w="0" w:type="auto"/>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42</w:t>
            </w:r>
          </w:p>
        </w:tc>
        <w:tc>
          <w:tcPr>
            <w:tcW w:w="3123"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河南京邦达供应链有限公司</w:t>
            </w:r>
          </w:p>
        </w:tc>
        <w:tc>
          <w:tcPr>
            <w:tcW w:w="1586"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高连周、王磊</w:t>
            </w:r>
          </w:p>
        </w:tc>
        <w:tc>
          <w:tcPr>
            <w:tcW w:w="1441"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李梦歌、林光明</w:t>
            </w:r>
          </w:p>
        </w:tc>
      </w:tr>
      <w:tr w:rsidR="0039194E" w:rsidRPr="0039194E" w:rsidTr="002B69CD">
        <w:trPr>
          <w:trHeight w:val="476"/>
        </w:trPr>
        <w:tc>
          <w:tcPr>
            <w:tcW w:w="1285"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物流19303班</w:t>
            </w:r>
          </w:p>
        </w:tc>
        <w:tc>
          <w:tcPr>
            <w:tcW w:w="0" w:type="auto"/>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35</w:t>
            </w:r>
          </w:p>
        </w:tc>
        <w:tc>
          <w:tcPr>
            <w:tcW w:w="3123"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河南京邦达供应链有限公司</w:t>
            </w:r>
          </w:p>
        </w:tc>
        <w:tc>
          <w:tcPr>
            <w:tcW w:w="1586"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高连周、王磊</w:t>
            </w:r>
          </w:p>
        </w:tc>
        <w:tc>
          <w:tcPr>
            <w:tcW w:w="1441"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李梦歌、林光明</w:t>
            </w:r>
          </w:p>
        </w:tc>
      </w:tr>
      <w:tr w:rsidR="0039194E" w:rsidRPr="0039194E" w:rsidTr="002B69CD">
        <w:trPr>
          <w:trHeight w:val="476"/>
        </w:trPr>
        <w:tc>
          <w:tcPr>
            <w:tcW w:w="1285"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物流19304班</w:t>
            </w:r>
          </w:p>
        </w:tc>
        <w:tc>
          <w:tcPr>
            <w:tcW w:w="0" w:type="auto"/>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46</w:t>
            </w:r>
          </w:p>
        </w:tc>
        <w:tc>
          <w:tcPr>
            <w:tcW w:w="3123"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北京国商物流有限公司</w:t>
            </w:r>
          </w:p>
        </w:tc>
        <w:tc>
          <w:tcPr>
            <w:tcW w:w="1586"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王晓丽、任枫</w:t>
            </w:r>
          </w:p>
        </w:tc>
        <w:tc>
          <w:tcPr>
            <w:tcW w:w="1441"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荀连飞、王宏玉</w:t>
            </w:r>
          </w:p>
        </w:tc>
      </w:tr>
      <w:tr w:rsidR="0039194E" w:rsidRPr="0039194E" w:rsidTr="002B69CD">
        <w:trPr>
          <w:trHeight w:val="476"/>
        </w:trPr>
        <w:tc>
          <w:tcPr>
            <w:tcW w:w="1285" w:type="dxa"/>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合计</w:t>
            </w:r>
          </w:p>
        </w:tc>
        <w:tc>
          <w:tcPr>
            <w:tcW w:w="6845" w:type="dxa"/>
            <w:gridSpan w:val="4"/>
            <w:vAlign w:val="center"/>
          </w:tcPr>
          <w:p w:rsidR="0039194E" w:rsidRPr="0039194E" w:rsidRDefault="0039194E" w:rsidP="0039194E">
            <w:pPr>
              <w:tabs>
                <w:tab w:val="left" w:pos="2976"/>
              </w:tabs>
              <w:spacing w:line="600" w:lineRule="exact"/>
              <w:jc w:val="center"/>
              <w:rPr>
                <w:rFonts w:ascii="仿宋_GB2312" w:eastAsia="仿宋_GB2312" w:hAnsi="Calibri" w:cs="Times New Roman"/>
                <w:sz w:val="24"/>
                <w:szCs w:val="24"/>
              </w:rPr>
            </w:pPr>
            <w:r w:rsidRPr="0039194E">
              <w:rPr>
                <w:rFonts w:ascii="仿宋_GB2312" w:eastAsia="仿宋_GB2312" w:hAnsi="Calibri" w:cs="Times New Roman" w:hint="eastAsia"/>
                <w:sz w:val="24"/>
                <w:szCs w:val="24"/>
              </w:rPr>
              <w:t>166人</w:t>
            </w:r>
          </w:p>
        </w:tc>
      </w:tr>
    </w:tbl>
    <w:p w:rsidR="00464D77" w:rsidRDefault="00464D77" w:rsidP="0039194E">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（3）与</w:t>
      </w:r>
      <w:r w:rsidR="00A75893">
        <w:rPr>
          <w:rFonts w:ascii="仿宋_GB2312" w:eastAsia="仿宋_GB2312" w:hAnsi="Calibri" w:cs="Times New Roman" w:hint="eastAsia"/>
          <w:sz w:val="32"/>
          <w:szCs w:val="32"/>
        </w:rPr>
        <w:t>校企合作企业</w:t>
      </w:r>
      <w:r>
        <w:rPr>
          <w:rFonts w:ascii="仿宋_GB2312" w:eastAsia="仿宋_GB2312" w:hAnsi="Calibri" w:cs="Times New Roman" w:hint="eastAsia"/>
          <w:sz w:val="32"/>
          <w:szCs w:val="32"/>
        </w:rPr>
        <w:t>丹尼斯的</w:t>
      </w:r>
      <w:r w:rsidR="00A75893">
        <w:rPr>
          <w:rFonts w:ascii="仿宋_GB2312" w:eastAsia="仿宋_GB2312" w:hAnsi="Calibri" w:cs="Times New Roman" w:hint="eastAsia"/>
          <w:sz w:val="32"/>
          <w:szCs w:val="32"/>
        </w:rPr>
        <w:t>员工培训</w:t>
      </w:r>
      <w:r>
        <w:rPr>
          <w:rFonts w:ascii="仿宋_GB2312" w:eastAsia="仿宋_GB2312" w:hAnsi="Calibri" w:cs="Times New Roman" w:hint="eastAsia"/>
          <w:sz w:val="32"/>
          <w:szCs w:val="32"/>
        </w:rPr>
        <w:t>合作</w:t>
      </w:r>
      <w:r w:rsidR="00A75893">
        <w:rPr>
          <w:rFonts w:ascii="仿宋_GB2312" w:eastAsia="仿宋_GB2312" w:hAnsi="Calibri" w:cs="Times New Roman" w:hint="eastAsia"/>
          <w:sz w:val="32"/>
          <w:szCs w:val="32"/>
        </w:rPr>
        <w:t>项目</w:t>
      </w:r>
    </w:p>
    <w:p w:rsidR="00A75893" w:rsidRDefault="00A75893" w:rsidP="00A75893">
      <w:pPr>
        <w:ind w:firstLineChars="200" w:firstLine="640"/>
        <w:rPr>
          <w:rFonts w:ascii="仿宋_GB2312" w:eastAsia="仿宋_GB2312" w:hAnsi="Calibri" w:cs="Times New Roman"/>
          <w:sz w:val="32"/>
          <w:szCs w:val="32"/>
        </w:rPr>
      </w:pPr>
      <w:r w:rsidRPr="00A75893">
        <w:rPr>
          <w:rFonts w:ascii="仿宋_GB2312" w:eastAsia="仿宋_GB2312" w:hAnsi="Calibri" w:cs="Times New Roman" w:hint="eastAsia"/>
          <w:sz w:val="32"/>
          <w:szCs w:val="32"/>
        </w:rPr>
        <w:t>组织物流专业</w:t>
      </w:r>
      <w:proofErr w:type="gramStart"/>
      <w:r w:rsidRPr="00A75893">
        <w:rPr>
          <w:rFonts w:ascii="仿宋_GB2312" w:eastAsia="仿宋_GB2312" w:hAnsi="Calibri" w:cs="Times New Roman" w:hint="eastAsia"/>
          <w:sz w:val="32"/>
          <w:szCs w:val="32"/>
        </w:rPr>
        <w:t>群教师</w:t>
      </w:r>
      <w:proofErr w:type="gramEnd"/>
      <w:r w:rsidRPr="00A75893">
        <w:rPr>
          <w:rFonts w:ascii="仿宋_GB2312" w:eastAsia="仿宋_GB2312" w:hAnsi="Calibri" w:cs="Times New Roman" w:hint="eastAsia"/>
          <w:sz w:val="32"/>
          <w:szCs w:val="32"/>
        </w:rPr>
        <w:t>参与了校企合作企业郑州丹尼斯百货有限公司的企业员工培训视频录制和物流服务师职业技能等级认定线上培训课程的录制工作。其中物流学院3名教师辅助企业完成了38个实操培训视频的录制，目前有7名教师正在参与企业物流服务师3个考核等级160个课时的线上培训课程录制。</w:t>
      </w:r>
    </w:p>
    <w:p w:rsidR="00464D77" w:rsidRPr="00A75893" w:rsidRDefault="00A75893" w:rsidP="00A75893">
      <w:pPr>
        <w:ind w:firstLineChars="200" w:firstLine="640"/>
        <w:rPr>
          <w:rFonts w:ascii="仿宋_GB2312" w:eastAsia="仿宋_GB2312" w:hAnsi="Calibri" w:cs="Times New Roman"/>
          <w:sz w:val="32"/>
          <w:szCs w:val="32"/>
        </w:rPr>
      </w:pPr>
      <w:r w:rsidRPr="00A75893">
        <w:rPr>
          <w:rFonts w:ascii="仿宋_GB2312" w:eastAsia="仿宋_GB2312" w:hAnsi="Calibri" w:cs="Times New Roman" w:hint="eastAsia"/>
          <w:sz w:val="32"/>
          <w:szCs w:val="32"/>
        </w:rPr>
        <w:t>通过本次合作，学校教师与合作企业进行了深入的交流</w:t>
      </w:r>
      <w:r w:rsidRPr="00A75893">
        <w:rPr>
          <w:rFonts w:ascii="仿宋_GB2312" w:eastAsia="仿宋_GB2312" w:hAnsi="Calibri" w:cs="Times New Roman" w:hint="eastAsia"/>
          <w:sz w:val="32"/>
          <w:szCs w:val="32"/>
        </w:rPr>
        <w:lastRenderedPageBreak/>
        <w:t>沟通，为企业提供了高水平的专业培训服务，教师的实践能力和专业水平也得到了很大的提高。</w:t>
      </w:r>
    </w:p>
    <w:p w:rsidR="0039194E" w:rsidRDefault="0039194E" w:rsidP="0039194E">
      <w:pPr>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2.校企合作成果</w:t>
      </w:r>
    </w:p>
    <w:p w:rsidR="0039194E" w:rsidRPr="0039194E" w:rsidRDefault="0039194E" w:rsidP="0039194E">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Pr="0039194E">
        <w:rPr>
          <w:rFonts w:ascii="仿宋_GB2312" w:eastAsia="仿宋_GB2312" w:hAnsi="Calibri" w:cs="Times New Roman" w:hint="eastAsia"/>
          <w:sz w:val="32"/>
          <w:szCs w:val="32"/>
        </w:rPr>
        <w:t>1</w:t>
      </w:r>
      <w:r>
        <w:rPr>
          <w:rFonts w:ascii="仿宋_GB2312" w:eastAsia="仿宋_GB2312" w:hAnsi="Calibri" w:cs="Times New Roman" w:hint="eastAsia"/>
          <w:sz w:val="32"/>
          <w:szCs w:val="32"/>
        </w:rPr>
        <w:t>）</w:t>
      </w:r>
      <w:r w:rsidRPr="0039194E">
        <w:rPr>
          <w:rFonts w:ascii="仿宋_GB2312" w:eastAsia="仿宋_GB2312" w:hAnsi="Calibri" w:cs="Times New Roman" w:hint="eastAsia"/>
          <w:sz w:val="32"/>
          <w:szCs w:val="32"/>
        </w:rPr>
        <w:t>2020年“百校联盟，服务致远”京东第六届校长</w:t>
      </w:r>
      <w:proofErr w:type="gramStart"/>
      <w:r w:rsidRPr="0039194E">
        <w:rPr>
          <w:rFonts w:ascii="仿宋_GB2312" w:eastAsia="仿宋_GB2312" w:hAnsi="Calibri" w:cs="Times New Roman" w:hint="eastAsia"/>
          <w:sz w:val="32"/>
          <w:szCs w:val="32"/>
        </w:rPr>
        <w:t>班会议</w:t>
      </w:r>
      <w:proofErr w:type="gramEnd"/>
      <w:r w:rsidRPr="0039194E">
        <w:rPr>
          <w:rFonts w:ascii="仿宋_GB2312" w:eastAsia="仿宋_GB2312" w:hAnsi="Calibri" w:cs="Times New Roman" w:hint="eastAsia"/>
          <w:sz w:val="32"/>
          <w:szCs w:val="32"/>
        </w:rPr>
        <w:t>在江苏扬州召开。会议吸引了全国19个省、260余所高校、400余名嘉宾参加，共同探讨政、校、企跨界融合的新模式。会上，我校被评为“京东校企合作突出贡献院校”</w:t>
      </w:r>
      <w:r w:rsidR="00CA254B">
        <w:rPr>
          <w:rFonts w:ascii="仿宋_GB2312" w:eastAsia="仿宋_GB2312" w:hAnsi="Calibri" w:cs="Times New Roman" w:hint="eastAsia"/>
          <w:sz w:val="32"/>
          <w:szCs w:val="32"/>
        </w:rPr>
        <w:t>。</w:t>
      </w:r>
    </w:p>
    <w:p w:rsidR="0039194E" w:rsidRPr="0039194E" w:rsidRDefault="0039194E" w:rsidP="0039194E">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Pr="0039194E">
        <w:rPr>
          <w:rFonts w:ascii="仿宋_GB2312" w:eastAsia="仿宋_GB2312" w:hAnsi="Calibri" w:cs="Times New Roman" w:hint="eastAsia"/>
          <w:sz w:val="32"/>
          <w:szCs w:val="32"/>
        </w:rPr>
        <w:t>2</w:t>
      </w:r>
      <w:r>
        <w:rPr>
          <w:rFonts w:ascii="仿宋_GB2312" w:eastAsia="仿宋_GB2312" w:hAnsi="Calibri" w:cs="Times New Roman" w:hint="eastAsia"/>
          <w:sz w:val="32"/>
          <w:szCs w:val="32"/>
        </w:rPr>
        <w:t xml:space="preserve">） </w:t>
      </w:r>
      <w:r w:rsidRPr="0039194E">
        <w:rPr>
          <w:rFonts w:ascii="仿宋_GB2312" w:eastAsia="仿宋_GB2312" w:hAnsi="Calibri" w:cs="Times New Roman" w:hint="eastAsia"/>
          <w:sz w:val="32"/>
          <w:szCs w:val="32"/>
        </w:rPr>
        <w:t>我校“京东校园实训中心”生产性实</w:t>
      </w:r>
      <w:proofErr w:type="gramStart"/>
      <w:r w:rsidRPr="0039194E">
        <w:rPr>
          <w:rFonts w:ascii="仿宋_GB2312" w:eastAsia="仿宋_GB2312" w:hAnsi="Calibri" w:cs="Times New Roman" w:hint="eastAsia"/>
          <w:sz w:val="32"/>
          <w:szCs w:val="32"/>
        </w:rPr>
        <w:t>训项目</w:t>
      </w:r>
      <w:proofErr w:type="gramEnd"/>
      <w:r w:rsidRPr="0039194E">
        <w:rPr>
          <w:rFonts w:ascii="仿宋_GB2312" w:eastAsia="仿宋_GB2312" w:hAnsi="Calibri" w:cs="Times New Roman" w:hint="eastAsia"/>
          <w:sz w:val="32"/>
          <w:szCs w:val="32"/>
        </w:rPr>
        <w:t>自2018年9月运营至今，已累计完成电子商务相关专业600余位同学的生产性实训， 2020年“双十一”电商节期间，我校学生在线服务量突破25000人次。11月11日当天更是多达5000余人次，客户满意度达92%以上，综合排名居全国同类院校第10名。</w:t>
      </w:r>
    </w:p>
    <w:p w:rsidR="00F93FCD" w:rsidRPr="00F93FCD" w:rsidRDefault="00F93FCD" w:rsidP="00F93FCD">
      <w:pPr>
        <w:keepNext/>
        <w:keepLines/>
        <w:spacing w:before="340" w:after="330" w:line="578" w:lineRule="auto"/>
        <w:ind w:firstLineChars="200" w:firstLine="640"/>
        <w:jc w:val="left"/>
        <w:outlineLvl w:val="0"/>
        <w:rPr>
          <w:rFonts w:ascii="楷体_GB2312" w:eastAsia="楷体_GB2312" w:hAnsi="Times New Roman" w:cs="Times New Roman"/>
          <w:bCs/>
          <w:kern w:val="44"/>
          <w:sz w:val="32"/>
          <w:szCs w:val="32"/>
          <w:lang w:val="x-none" w:eastAsia="x-none"/>
        </w:rPr>
      </w:pPr>
      <w:bookmarkStart w:id="59" w:name="_Toc65743057"/>
      <w:r w:rsidRPr="00F93FCD">
        <w:rPr>
          <w:rFonts w:ascii="楷体_GB2312" w:eastAsia="楷体_GB2312" w:hAnsi="Times New Roman" w:cs="Times New Roman" w:hint="eastAsia"/>
          <w:bCs/>
          <w:kern w:val="44"/>
          <w:sz w:val="32"/>
          <w:szCs w:val="32"/>
          <w:lang w:val="x-none" w:eastAsia="x-none"/>
        </w:rPr>
        <w:t>（</w:t>
      </w:r>
      <w:proofErr w:type="spellStart"/>
      <w:r w:rsidRPr="00F93FCD">
        <w:rPr>
          <w:rFonts w:ascii="楷体_GB2312" w:eastAsia="楷体_GB2312" w:hAnsi="Times New Roman" w:cs="Times New Roman" w:hint="eastAsia"/>
          <w:bCs/>
          <w:kern w:val="44"/>
          <w:sz w:val="32"/>
          <w:szCs w:val="32"/>
          <w:lang w:val="x-none" w:eastAsia="x-none"/>
        </w:rPr>
        <w:t>十</w:t>
      </w:r>
      <w:r w:rsidR="002B69CD">
        <w:rPr>
          <w:rFonts w:ascii="楷体_GB2312" w:eastAsia="楷体_GB2312" w:hAnsi="Times New Roman" w:cs="Times New Roman" w:hint="eastAsia"/>
          <w:bCs/>
          <w:kern w:val="44"/>
          <w:sz w:val="32"/>
          <w:szCs w:val="32"/>
          <w:lang w:val="x-none"/>
        </w:rPr>
        <w:t>二</w:t>
      </w:r>
      <w:proofErr w:type="spellEnd"/>
      <w:r w:rsidRPr="00F93FCD">
        <w:rPr>
          <w:rFonts w:ascii="楷体_GB2312" w:eastAsia="楷体_GB2312" w:hAnsi="Times New Roman" w:cs="Times New Roman" w:hint="eastAsia"/>
          <w:bCs/>
          <w:kern w:val="44"/>
          <w:sz w:val="32"/>
          <w:szCs w:val="32"/>
          <w:lang w:val="x-none" w:eastAsia="x-none"/>
        </w:rPr>
        <w:t>）</w:t>
      </w:r>
      <w:bookmarkEnd w:id="50"/>
      <w:bookmarkEnd w:id="51"/>
      <w:bookmarkEnd w:id="52"/>
      <w:proofErr w:type="spellStart"/>
      <w:r w:rsidR="0039194E" w:rsidRPr="0039194E">
        <w:rPr>
          <w:rFonts w:ascii="楷体_GB2312" w:eastAsia="楷体_GB2312" w:hAnsi="Times New Roman" w:cs="Times New Roman" w:hint="eastAsia"/>
          <w:bCs/>
          <w:kern w:val="44"/>
          <w:sz w:val="32"/>
          <w:szCs w:val="32"/>
          <w:lang w:val="x-none" w:eastAsia="x-none"/>
        </w:rPr>
        <w:t>邀请企业技术专家开展专业讲座两次</w:t>
      </w:r>
      <w:bookmarkEnd w:id="59"/>
      <w:proofErr w:type="spellEnd"/>
    </w:p>
    <w:p w:rsidR="0039194E" w:rsidRPr="0039194E" w:rsidRDefault="0039194E" w:rsidP="0039194E">
      <w:pPr>
        <w:spacing w:line="600" w:lineRule="exact"/>
        <w:ind w:firstLine="573"/>
        <w:jc w:val="left"/>
        <w:rPr>
          <w:rFonts w:ascii="仿宋_GB2312" w:eastAsia="仿宋_GB2312" w:hAnsi="Times New Roman" w:cs="Times New Roman"/>
          <w:sz w:val="32"/>
          <w:szCs w:val="32"/>
        </w:rPr>
      </w:pPr>
      <w:r w:rsidRPr="0039194E">
        <w:rPr>
          <w:rFonts w:ascii="仿宋_GB2312" w:eastAsia="仿宋_GB2312" w:hAnsi="Times New Roman" w:cs="Times New Roman" w:hint="eastAsia"/>
          <w:sz w:val="32"/>
          <w:szCs w:val="32"/>
        </w:rPr>
        <w:t>1.9月30日 邀请百度公司具有多次项目经验的供应链信息化技术专家刘洋、百度供应链首席</w:t>
      </w:r>
      <w:proofErr w:type="gramStart"/>
      <w:r w:rsidRPr="0039194E">
        <w:rPr>
          <w:rFonts w:ascii="仿宋_GB2312" w:eastAsia="仿宋_GB2312" w:hAnsi="Times New Roman" w:cs="Times New Roman" w:hint="eastAsia"/>
          <w:sz w:val="32"/>
          <w:szCs w:val="32"/>
        </w:rPr>
        <w:t>架构师江</w:t>
      </w:r>
      <w:proofErr w:type="gramEnd"/>
      <w:r w:rsidRPr="0039194E">
        <w:rPr>
          <w:rFonts w:ascii="仿宋_GB2312" w:eastAsia="仿宋_GB2312" w:hAnsi="Times New Roman" w:cs="Times New Roman" w:hint="eastAsia"/>
          <w:sz w:val="32"/>
          <w:szCs w:val="32"/>
        </w:rPr>
        <w:t>春生为物流学院教师们作了“物联网、大数据、云计算下物流信息网络技术升级”专题讲座。</w:t>
      </w:r>
    </w:p>
    <w:p w:rsidR="0039194E" w:rsidRDefault="0039194E" w:rsidP="002B69CD">
      <w:pPr>
        <w:spacing w:line="600" w:lineRule="exact"/>
        <w:ind w:firstLine="573"/>
        <w:jc w:val="left"/>
        <w:rPr>
          <w:rFonts w:ascii="仿宋_GB2312" w:eastAsia="仿宋_GB2312" w:hAnsi="Times New Roman" w:cs="Times New Roman"/>
          <w:sz w:val="32"/>
          <w:szCs w:val="32"/>
        </w:rPr>
      </w:pPr>
      <w:r w:rsidRPr="0039194E">
        <w:rPr>
          <w:rFonts w:ascii="仿宋_GB2312" w:eastAsia="仿宋_GB2312" w:hAnsi="Times New Roman" w:cs="Times New Roman" w:hint="eastAsia"/>
          <w:sz w:val="32"/>
          <w:szCs w:val="32"/>
        </w:rPr>
        <w:t>2.12月份17日邀请河南省工程局总会计师、河南省会计领军人才李勇义物流学院会计专业群学生做了 “新时代会计的美好未来”专题讲座。</w:t>
      </w:r>
    </w:p>
    <w:p w:rsidR="0039194E" w:rsidRPr="0039194E" w:rsidRDefault="0039194E" w:rsidP="0039194E">
      <w:pPr>
        <w:pStyle w:val="1"/>
        <w:ind w:firstLineChars="100" w:firstLine="320"/>
        <w:rPr>
          <w:rFonts w:ascii="楷体_GB2312" w:eastAsia="楷体_GB2312"/>
          <w:b w:val="0"/>
          <w:sz w:val="32"/>
          <w:szCs w:val="32"/>
        </w:rPr>
      </w:pPr>
      <w:bookmarkStart w:id="60" w:name="_Toc65743058"/>
      <w:r w:rsidRPr="0039194E">
        <w:rPr>
          <w:rFonts w:ascii="楷体_GB2312" w:eastAsia="楷体_GB2312" w:hint="eastAsia"/>
          <w:b w:val="0"/>
          <w:sz w:val="32"/>
          <w:szCs w:val="32"/>
        </w:rPr>
        <w:lastRenderedPageBreak/>
        <w:t>（</w:t>
      </w:r>
      <w:proofErr w:type="spellStart"/>
      <w:r w:rsidRPr="0039194E">
        <w:rPr>
          <w:rFonts w:ascii="楷体_GB2312" w:eastAsia="楷体_GB2312" w:hint="eastAsia"/>
          <w:b w:val="0"/>
          <w:sz w:val="32"/>
          <w:szCs w:val="32"/>
        </w:rPr>
        <w:t>十</w:t>
      </w:r>
      <w:r w:rsidR="002B69CD">
        <w:rPr>
          <w:rFonts w:ascii="楷体_GB2312" w:eastAsia="楷体_GB2312" w:hint="eastAsia"/>
          <w:b w:val="0"/>
          <w:sz w:val="32"/>
          <w:szCs w:val="32"/>
          <w:lang w:eastAsia="zh-CN"/>
        </w:rPr>
        <w:t>三</w:t>
      </w:r>
      <w:proofErr w:type="spellEnd"/>
      <w:r w:rsidRPr="0039194E">
        <w:rPr>
          <w:rFonts w:ascii="楷体_GB2312" w:eastAsia="楷体_GB2312" w:hint="eastAsia"/>
          <w:b w:val="0"/>
          <w:sz w:val="32"/>
          <w:szCs w:val="32"/>
        </w:rPr>
        <w:t>）</w:t>
      </w:r>
      <w:proofErr w:type="spellStart"/>
      <w:r w:rsidRPr="0039194E">
        <w:rPr>
          <w:rFonts w:ascii="楷体_GB2312" w:eastAsia="楷体_GB2312" w:hint="eastAsia"/>
          <w:b w:val="0"/>
          <w:sz w:val="32"/>
          <w:szCs w:val="32"/>
        </w:rPr>
        <w:t>师资队伍建设</w:t>
      </w:r>
      <w:bookmarkEnd w:id="60"/>
      <w:proofErr w:type="spellEnd"/>
    </w:p>
    <w:p w:rsidR="0039194E" w:rsidRPr="0039194E" w:rsidRDefault="0039194E" w:rsidP="0039194E">
      <w:pPr>
        <w:spacing w:line="600" w:lineRule="exact"/>
        <w:ind w:firstLineChars="200" w:firstLine="640"/>
        <w:rPr>
          <w:rFonts w:ascii="仿宋_GB2312" w:eastAsia="仿宋_GB2312" w:hAnsi="仿宋" w:cs="Times New Roman"/>
          <w:sz w:val="32"/>
          <w:szCs w:val="32"/>
        </w:rPr>
      </w:pPr>
      <w:r w:rsidRPr="0039194E">
        <w:rPr>
          <w:rFonts w:ascii="仿宋_GB2312" w:eastAsia="仿宋_GB2312" w:hAnsi="仿宋" w:cs="Times New Roman" w:hint="eastAsia"/>
          <w:sz w:val="32"/>
          <w:szCs w:val="32"/>
        </w:rPr>
        <w:t>（1）截止2</w:t>
      </w:r>
      <w:r w:rsidRPr="0039194E">
        <w:rPr>
          <w:rFonts w:ascii="仿宋_GB2312" w:eastAsia="仿宋_GB2312" w:hAnsi="仿宋" w:cs="Times New Roman"/>
          <w:sz w:val="32"/>
          <w:szCs w:val="32"/>
        </w:rPr>
        <w:t>020</w:t>
      </w:r>
      <w:r w:rsidRPr="0039194E">
        <w:rPr>
          <w:rFonts w:ascii="仿宋_GB2312" w:eastAsia="仿宋_GB2312" w:hAnsi="仿宋" w:cs="Times New Roman" w:hint="eastAsia"/>
          <w:sz w:val="32"/>
          <w:szCs w:val="32"/>
        </w:rPr>
        <w:t>年1</w:t>
      </w:r>
      <w:r w:rsidRPr="0039194E">
        <w:rPr>
          <w:rFonts w:ascii="仿宋_GB2312" w:eastAsia="仿宋_GB2312" w:hAnsi="仿宋" w:cs="Times New Roman"/>
          <w:sz w:val="32"/>
          <w:szCs w:val="32"/>
        </w:rPr>
        <w:t>2</w:t>
      </w:r>
      <w:r w:rsidRPr="0039194E">
        <w:rPr>
          <w:rFonts w:ascii="仿宋_GB2312" w:eastAsia="仿宋_GB2312" w:hAnsi="仿宋" w:cs="Times New Roman" w:hint="eastAsia"/>
          <w:sz w:val="32"/>
          <w:szCs w:val="32"/>
        </w:rPr>
        <w:t>月底，物流学院教师共计参与了1</w:t>
      </w:r>
      <w:r w:rsidRPr="0039194E">
        <w:rPr>
          <w:rFonts w:ascii="仿宋_GB2312" w:eastAsia="仿宋_GB2312" w:hAnsi="仿宋" w:cs="Times New Roman"/>
          <w:sz w:val="32"/>
          <w:szCs w:val="32"/>
        </w:rPr>
        <w:t>4</w:t>
      </w:r>
      <w:r w:rsidRPr="0039194E">
        <w:rPr>
          <w:rFonts w:ascii="仿宋_GB2312" w:eastAsia="仿宋_GB2312" w:hAnsi="仿宋" w:cs="Times New Roman" w:hint="eastAsia"/>
          <w:sz w:val="32"/>
          <w:szCs w:val="32"/>
        </w:rPr>
        <w:t>个1+</w:t>
      </w:r>
      <w:r w:rsidRPr="0039194E">
        <w:rPr>
          <w:rFonts w:ascii="仿宋_GB2312" w:eastAsia="仿宋_GB2312" w:hAnsi="仿宋" w:cs="Times New Roman"/>
          <w:sz w:val="32"/>
          <w:szCs w:val="32"/>
        </w:rPr>
        <w:t>X</w:t>
      </w:r>
      <w:r w:rsidRPr="0039194E">
        <w:rPr>
          <w:rFonts w:ascii="仿宋_GB2312" w:eastAsia="仿宋_GB2312" w:hAnsi="仿宋" w:cs="Times New Roman" w:hint="eastAsia"/>
          <w:sz w:val="32"/>
          <w:szCs w:val="32"/>
        </w:rPr>
        <w:t>证书培训项目，培训达6</w:t>
      </w:r>
      <w:r w:rsidRPr="0039194E">
        <w:rPr>
          <w:rFonts w:ascii="仿宋_GB2312" w:eastAsia="仿宋_GB2312" w:hAnsi="仿宋" w:cs="Times New Roman"/>
          <w:sz w:val="32"/>
          <w:szCs w:val="32"/>
        </w:rPr>
        <w:t>6</w:t>
      </w:r>
      <w:r w:rsidRPr="0039194E">
        <w:rPr>
          <w:rFonts w:ascii="仿宋_GB2312" w:eastAsia="仿宋_GB2312" w:hAnsi="仿宋" w:cs="Times New Roman" w:hint="eastAsia"/>
          <w:sz w:val="32"/>
          <w:szCs w:val="32"/>
        </w:rPr>
        <w:t>人次，取得1</w:t>
      </w:r>
      <w:r w:rsidRPr="0039194E">
        <w:rPr>
          <w:rFonts w:ascii="仿宋_GB2312" w:eastAsia="仿宋_GB2312" w:hAnsi="仿宋" w:cs="Times New Roman"/>
          <w:sz w:val="32"/>
          <w:szCs w:val="32"/>
        </w:rPr>
        <w:t>+X</w:t>
      </w:r>
      <w:r w:rsidRPr="0039194E">
        <w:rPr>
          <w:rFonts w:ascii="仿宋_GB2312" w:eastAsia="仿宋_GB2312" w:hAnsi="仿宋" w:cs="Times New Roman" w:hint="eastAsia"/>
          <w:sz w:val="32"/>
          <w:szCs w:val="32"/>
        </w:rPr>
        <w:t>证书共计</w:t>
      </w:r>
      <w:r w:rsidRPr="0039194E">
        <w:rPr>
          <w:rFonts w:ascii="仿宋_GB2312" w:eastAsia="仿宋_GB2312" w:hAnsi="仿宋" w:cs="Times New Roman"/>
          <w:sz w:val="32"/>
          <w:szCs w:val="32"/>
        </w:rPr>
        <w:t>63</w:t>
      </w:r>
      <w:r w:rsidRPr="0039194E">
        <w:rPr>
          <w:rFonts w:ascii="仿宋_GB2312" w:eastAsia="仿宋_GB2312" w:hAnsi="仿宋" w:cs="Times New Roman" w:hint="eastAsia"/>
          <w:sz w:val="32"/>
          <w:szCs w:val="32"/>
        </w:rPr>
        <w:t>个。详细情况见下表：</w:t>
      </w:r>
    </w:p>
    <w:p w:rsidR="0039194E" w:rsidRPr="0039194E" w:rsidRDefault="0039194E" w:rsidP="0039194E">
      <w:pPr>
        <w:spacing w:line="600" w:lineRule="exact"/>
        <w:ind w:firstLineChars="200" w:firstLine="640"/>
        <w:jc w:val="center"/>
        <w:rPr>
          <w:rFonts w:ascii="仿宋_GB2312" w:eastAsia="仿宋_GB2312" w:hAnsi="Times New Roman" w:cs="Times New Roman"/>
          <w:sz w:val="32"/>
          <w:szCs w:val="32"/>
        </w:rPr>
      </w:pPr>
      <w:r w:rsidRPr="0039194E">
        <w:rPr>
          <w:rFonts w:ascii="仿宋_GB2312" w:eastAsia="仿宋_GB2312" w:hAnsi="Times New Roman" w:cs="Times New Roman" w:hint="eastAsia"/>
          <w:sz w:val="32"/>
          <w:szCs w:val="32"/>
        </w:rPr>
        <w:t>表3 获得1+</w:t>
      </w:r>
      <w:r w:rsidRPr="0039194E">
        <w:rPr>
          <w:rFonts w:ascii="仿宋_GB2312" w:eastAsia="仿宋_GB2312" w:hAnsi="Times New Roman" w:cs="Times New Roman"/>
          <w:sz w:val="32"/>
          <w:szCs w:val="32"/>
        </w:rPr>
        <w:t>X</w:t>
      </w:r>
      <w:r w:rsidRPr="0039194E">
        <w:rPr>
          <w:rFonts w:ascii="仿宋_GB2312" w:eastAsia="仿宋_GB2312" w:hAnsi="Times New Roman" w:cs="Times New Roman" w:hint="eastAsia"/>
          <w:sz w:val="32"/>
          <w:szCs w:val="32"/>
        </w:rPr>
        <w:t>证书情况统计</w:t>
      </w:r>
    </w:p>
    <w:tbl>
      <w:tblPr>
        <w:tblStyle w:val="a8"/>
        <w:tblW w:w="3797" w:type="pct"/>
        <w:jc w:val="center"/>
        <w:tblLook w:val="04A0" w:firstRow="1" w:lastRow="0" w:firstColumn="1" w:lastColumn="0" w:noHBand="0" w:noVBand="1"/>
      </w:tblPr>
      <w:tblGrid>
        <w:gridCol w:w="1041"/>
        <w:gridCol w:w="2925"/>
        <w:gridCol w:w="2506"/>
      </w:tblGrid>
      <w:tr w:rsidR="0039194E" w:rsidRPr="0039194E" w:rsidTr="008F0FCD">
        <w:trPr>
          <w:jc w:val="center"/>
        </w:trPr>
        <w:tc>
          <w:tcPr>
            <w:tcW w:w="804" w:type="pct"/>
          </w:tcPr>
          <w:p w:rsidR="0039194E" w:rsidRPr="0039194E" w:rsidRDefault="0039194E" w:rsidP="0039194E">
            <w:pPr>
              <w:spacing w:line="600" w:lineRule="exact"/>
              <w:jc w:val="center"/>
              <w:rPr>
                <w:rFonts w:ascii="宋体" w:hAnsi="宋体"/>
                <w:b/>
                <w:bCs/>
                <w:sz w:val="24"/>
                <w:szCs w:val="24"/>
              </w:rPr>
            </w:pPr>
            <w:r w:rsidRPr="0039194E">
              <w:rPr>
                <w:rFonts w:ascii="仿宋_GB2312" w:eastAsia="仿宋_GB2312" w:hAnsi="仿宋" w:hint="eastAsia"/>
                <w:b/>
                <w:bCs/>
                <w:sz w:val="24"/>
                <w:szCs w:val="24"/>
              </w:rPr>
              <w:t>序号</w:t>
            </w:r>
          </w:p>
        </w:tc>
        <w:tc>
          <w:tcPr>
            <w:tcW w:w="2260" w:type="pct"/>
          </w:tcPr>
          <w:p w:rsidR="0039194E" w:rsidRPr="0039194E" w:rsidRDefault="0039194E" w:rsidP="0039194E">
            <w:pPr>
              <w:spacing w:line="600" w:lineRule="exact"/>
              <w:ind w:firstLineChars="200" w:firstLine="482"/>
              <w:jc w:val="center"/>
              <w:rPr>
                <w:rFonts w:ascii="仿宋_GB2312" w:eastAsia="仿宋_GB2312" w:hAnsi="仿宋"/>
                <w:b/>
                <w:bCs/>
                <w:sz w:val="24"/>
                <w:szCs w:val="24"/>
              </w:rPr>
            </w:pPr>
            <w:r w:rsidRPr="0039194E">
              <w:rPr>
                <w:rFonts w:ascii="仿宋_GB2312" w:eastAsia="仿宋_GB2312" w:hAnsi="仿宋" w:hint="eastAsia"/>
                <w:b/>
                <w:bCs/>
                <w:sz w:val="24"/>
                <w:szCs w:val="24"/>
              </w:rPr>
              <w:t>证书名称</w:t>
            </w:r>
          </w:p>
        </w:tc>
        <w:tc>
          <w:tcPr>
            <w:tcW w:w="1936" w:type="pct"/>
          </w:tcPr>
          <w:p w:rsidR="0039194E" w:rsidRPr="0039194E" w:rsidRDefault="0039194E" w:rsidP="0039194E">
            <w:pPr>
              <w:spacing w:line="600" w:lineRule="exact"/>
              <w:ind w:firstLineChars="200" w:firstLine="482"/>
              <w:jc w:val="center"/>
              <w:rPr>
                <w:rFonts w:ascii="宋体" w:hAnsi="宋体"/>
                <w:b/>
                <w:bCs/>
                <w:sz w:val="24"/>
                <w:szCs w:val="24"/>
              </w:rPr>
            </w:pPr>
            <w:r w:rsidRPr="0039194E">
              <w:rPr>
                <w:rFonts w:ascii="仿宋_GB2312" w:eastAsia="仿宋_GB2312" w:hAnsi="仿宋" w:hint="eastAsia"/>
                <w:b/>
                <w:bCs/>
                <w:sz w:val="24"/>
                <w:szCs w:val="24"/>
              </w:rPr>
              <w:t>获证个数</w:t>
            </w:r>
          </w:p>
        </w:tc>
      </w:tr>
      <w:tr w:rsidR="0039194E" w:rsidRPr="0039194E" w:rsidTr="002B69CD">
        <w:trPr>
          <w:trHeight w:val="441"/>
          <w:jc w:val="center"/>
        </w:trPr>
        <w:tc>
          <w:tcPr>
            <w:tcW w:w="804" w:type="pct"/>
          </w:tcPr>
          <w:p w:rsidR="0039194E" w:rsidRPr="0039194E" w:rsidRDefault="0039194E" w:rsidP="0039194E">
            <w:pPr>
              <w:spacing w:line="600" w:lineRule="exact"/>
              <w:jc w:val="center"/>
              <w:rPr>
                <w:rFonts w:ascii="仿宋_GB2312" w:eastAsia="仿宋_GB2312" w:hAnsi="仿宋"/>
                <w:sz w:val="24"/>
                <w:szCs w:val="24"/>
              </w:rPr>
            </w:pPr>
            <w:r w:rsidRPr="0039194E">
              <w:rPr>
                <w:rFonts w:ascii="仿宋_GB2312" w:eastAsia="仿宋_GB2312" w:hAnsi="仿宋" w:hint="eastAsia"/>
                <w:sz w:val="24"/>
                <w:szCs w:val="24"/>
              </w:rPr>
              <w:t>1</w:t>
            </w:r>
          </w:p>
        </w:tc>
        <w:tc>
          <w:tcPr>
            <w:tcW w:w="2260"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电子商务数据分析</w:t>
            </w:r>
          </w:p>
        </w:tc>
        <w:tc>
          <w:tcPr>
            <w:tcW w:w="1936"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1</w:t>
            </w:r>
            <w:r w:rsidRPr="0039194E">
              <w:rPr>
                <w:rFonts w:ascii="仿宋_GB2312" w:eastAsia="仿宋_GB2312" w:hAnsi="仿宋"/>
                <w:sz w:val="24"/>
                <w:szCs w:val="24"/>
              </w:rPr>
              <w:t>1</w:t>
            </w:r>
          </w:p>
        </w:tc>
      </w:tr>
      <w:tr w:rsidR="0039194E" w:rsidRPr="0039194E" w:rsidTr="002B69CD">
        <w:trPr>
          <w:trHeight w:val="406"/>
          <w:jc w:val="center"/>
        </w:trPr>
        <w:tc>
          <w:tcPr>
            <w:tcW w:w="804" w:type="pct"/>
          </w:tcPr>
          <w:p w:rsidR="0039194E" w:rsidRPr="0039194E" w:rsidRDefault="0039194E" w:rsidP="0039194E">
            <w:pPr>
              <w:spacing w:line="600" w:lineRule="exact"/>
              <w:jc w:val="center"/>
              <w:rPr>
                <w:rFonts w:ascii="仿宋_GB2312" w:eastAsia="仿宋_GB2312" w:hAnsi="仿宋"/>
                <w:sz w:val="24"/>
                <w:szCs w:val="24"/>
              </w:rPr>
            </w:pPr>
            <w:r w:rsidRPr="0039194E">
              <w:rPr>
                <w:rFonts w:ascii="仿宋_GB2312" w:eastAsia="仿宋_GB2312" w:hAnsi="仿宋" w:hint="eastAsia"/>
                <w:sz w:val="24"/>
                <w:szCs w:val="24"/>
              </w:rPr>
              <w:t>2</w:t>
            </w:r>
          </w:p>
        </w:tc>
        <w:tc>
          <w:tcPr>
            <w:tcW w:w="2260"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智能财税</w:t>
            </w:r>
          </w:p>
        </w:tc>
        <w:tc>
          <w:tcPr>
            <w:tcW w:w="1936"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1</w:t>
            </w:r>
            <w:r w:rsidRPr="0039194E">
              <w:rPr>
                <w:rFonts w:ascii="仿宋_GB2312" w:eastAsia="仿宋_GB2312" w:hAnsi="仿宋"/>
                <w:sz w:val="24"/>
                <w:szCs w:val="24"/>
              </w:rPr>
              <w:t>1</w:t>
            </w:r>
          </w:p>
        </w:tc>
      </w:tr>
      <w:tr w:rsidR="0039194E" w:rsidRPr="0039194E" w:rsidTr="008F0FCD">
        <w:trPr>
          <w:jc w:val="center"/>
        </w:trPr>
        <w:tc>
          <w:tcPr>
            <w:tcW w:w="804" w:type="pct"/>
          </w:tcPr>
          <w:p w:rsidR="0039194E" w:rsidRPr="0039194E" w:rsidRDefault="0039194E" w:rsidP="0039194E">
            <w:pPr>
              <w:spacing w:line="600" w:lineRule="exact"/>
              <w:jc w:val="center"/>
              <w:rPr>
                <w:rFonts w:ascii="仿宋_GB2312" w:eastAsia="仿宋_GB2312" w:hAnsi="仿宋"/>
                <w:sz w:val="24"/>
                <w:szCs w:val="24"/>
              </w:rPr>
            </w:pPr>
            <w:r w:rsidRPr="0039194E">
              <w:rPr>
                <w:rFonts w:ascii="仿宋_GB2312" w:eastAsia="仿宋_GB2312" w:hAnsi="仿宋" w:hint="eastAsia"/>
                <w:sz w:val="24"/>
                <w:szCs w:val="24"/>
              </w:rPr>
              <w:t>3</w:t>
            </w:r>
          </w:p>
        </w:tc>
        <w:tc>
          <w:tcPr>
            <w:tcW w:w="2260"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proofErr w:type="gramStart"/>
            <w:r w:rsidRPr="0039194E">
              <w:rPr>
                <w:rFonts w:ascii="仿宋_GB2312" w:eastAsia="仿宋_GB2312" w:hAnsi="仿宋" w:hint="eastAsia"/>
                <w:sz w:val="24"/>
                <w:szCs w:val="24"/>
              </w:rPr>
              <w:t>业财一体化</w:t>
            </w:r>
            <w:proofErr w:type="gramEnd"/>
          </w:p>
        </w:tc>
        <w:tc>
          <w:tcPr>
            <w:tcW w:w="1936"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1</w:t>
            </w:r>
            <w:r w:rsidRPr="0039194E">
              <w:rPr>
                <w:rFonts w:ascii="仿宋_GB2312" w:eastAsia="仿宋_GB2312" w:hAnsi="仿宋"/>
                <w:sz w:val="24"/>
                <w:szCs w:val="24"/>
              </w:rPr>
              <w:t>2</w:t>
            </w:r>
          </w:p>
        </w:tc>
      </w:tr>
      <w:tr w:rsidR="0039194E" w:rsidRPr="0039194E" w:rsidTr="002B69CD">
        <w:trPr>
          <w:trHeight w:val="311"/>
          <w:jc w:val="center"/>
        </w:trPr>
        <w:tc>
          <w:tcPr>
            <w:tcW w:w="804" w:type="pct"/>
          </w:tcPr>
          <w:p w:rsidR="0039194E" w:rsidRPr="0039194E" w:rsidRDefault="0039194E" w:rsidP="0039194E">
            <w:pPr>
              <w:spacing w:line="600" w:lineRule="exact"/>
              <w:jc w:val="center"/>
              <w:rPr>
                <w:rFonts w:ascii="仿宋_GB2312" w:eastAsia="仿宋_GB2312" w:hAnsi="仿宋"/>
                <w:sz w:val="24"/>
                <w:szCs w:val="24"/>
              </w:rPr>
            </w:pPr>
            <w:r w:rsidRPr="0039194E">
              <w:rPr>
                <w:rFonts w:ascii="仿宋_GB2312" w:eastAsia="仿宋_GB2312" w:hAnsi="仿宋" w:hint="eastAsia"/>
                <w:sz w:val="24"/>
                <w:szCs w:val="24"/>
              </w:rPr>
              <w:t>4</w:t>
            </w:r>
          </w:p>
        </w:tc>
        <w:tc>
          <w:tcPr>
            <w:tcW w:w="2260"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数字化管理会计</w:t>
            </w:r>
          </w:p>
        </w:tc>
        <w:tc>
          <w:tcPr>
            <w:tcW w:w="1936"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8</w:t>
            </w:r>
          </w:p>
        </w:tc>
      </w:tr>
      <w:tr w:rsidR="0039194E" w:rsidRPr="0039194E" w:rsidTr="008F0FCD">
        <w:trPr>
          <w:jc w:val="center"/>
        </w:trPr>
        <w:tc>
          <w:tcPr>
            <w:tcW w:w="804" w:type="pct"/>
          </w:tcPr>
          <w:p w:rsidR="0039194E" w:rsidRPr="0039194E" w:rsidRDefault="0039194E" w:rsidP="0039194E">
            <w:pPr>
              <w:spacing w:line="600" w:lineRule="exact"/>
              <w:jc w:val="center"/>
              <w:rPr>
                <w:rFonts w:ascii="仿宋_GB2312" w:eastAsia="仿宋_GB2312" w:hAnsi="仿宋"/>
                <w:sz w:val="24"/>
                <w:szCs w:val="24"/>
              </w:rPr>
            </w:pPr>
            <w:r w:rsidRPr="0039194E">
              <w:rPr>
                <w:rFonts w:ascii="仿宋_GB2312" w:eastAsia="仿宋_GB2312" w:hAnsi="仿宋" w:hint="eastAsia"/>
                <w:sz w:val="24"/>
                <w:szCs w:val="24"/>
              </w:rPr>
              <w:t>5</w:t>
            </w:r>
          </w:p>
        </w:tc>
        <w:tc>
          <w:tcPr>
            <w:tcW w:w="2260"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物流管理</w:t>
            </w:r>
          </w:p>
        </w:tc>
        <w:tc>
          <w:tcPr>
            <w:tcW w:w="1936"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1</w:t>
            </w:r>
            <w:r w:rsidRPr="0039194E">
              <w:rPr>
                <w:rFonts w:ascii="仿宋_GB2312" w:eastAsia="仿宋_GB2312" w:hAnsi="仿宋"/>
                <w:sz w:val="24"/>
                <w:szCs w:val="24"/>
              </w:rPr>
              <w:t>1</w:t>
            </w:r>
          </w:p>
        </w:tc>
      </w:tr>
      <w:tr w:rsidR="0039194E" w:rsidRPr="0039194E" w:rsidTr="008F0FCD">
        <w:trPr>
          <w:jc w:val="center"/>
        </w:trPr>
        <w:tc>
          <w:tcPr>
            <w:tcW w:w="804" w:type="pct"/>
          </w:tcPr>
          <w:p w:rsidR="0039194E" w:rsidRPr="0039194E" w:rsidRDefault="0039194E" w:rsidP="0039194E">
            <w:pPr>
              <w:spacing w:line="600" w:lineRule="exact"/>
              <w:jc w:val="center"/>
              <w:rPr>
                <w:rFonts w:ascii="仿宋_GB2312" w:eastAsia="仿宋_GB2312" w:hAnsi="仿宋"/>
                <w:sz w:val="24"/>
                <w:szCs w:val="24"/>
              </w:rPr>
            </w:pPr>
            <w:r w:rsidRPr="0039194E">
              <w:rPr>
                <w:rFonts w:ascii="仿宋_GB2312" w:eastAsia="仿宋_GB2312" w:hAnsi="仿宋" w:hint="eastAsia"/>
                <w:sz w:val="24"/>
                <w:szCs w:val="24"/>
              </w:rPr>
              <w:t>6</w:t>
            </w:r>
          </w:p>
        </w:tc>
        <w:tc>
          <w:tcPr>
            <w:tcW w:w="2260"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网店运营</w:t>
            </w:r>
          </w:p>
        </w:tc>
        <w:tc>
          <w:tcPr>
            <w:tcW w:w="1936"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sz w:val="24"/>
                <w:szCs w:val="24"/>
              </w:rPr>
              <w:t>5</w:t>
            </w:r>
          </w:p>
        </w:tc>
      </w:tr>
      <w:tr w:rsidR="0039194E" w:rsidRPr="0039194E" w:rsidTr="008F0FCD">
        <w:trPr>
          <w:jc w:val="center"/>
        </w:trPr>
        <w:tc>
          <w:tcPr>
            <w:tcW w:w="804" w:type="pct"/>
          </w:tcPr>
          <w:p w:rsidR="0039194E" w:rsidRPr="0039194E" w:rsidRDefault="0039194E" w:rsidP="0039194E">
            <w:pPr>
              <w:spacing w:line="600" w:lineRule="exact"/>
              <w:jc w:val="center"/>
              <w:rPr>
                <w:rFonts w:ascii="仿宋_GB2312" w:eastAsia="仿宋_GB2312" w:hAnsi="仿宋"/>
                <w:sz w:val="24"/>
                <w:szCs w:val="24"/>
              </w:rPr>
            </w:pPr>
            <w:r w:rsidRPr="0039194E">
              <w:rPr>
                <w:rFonts w:ascii="仿宋_GB2312" w:eastAsia="仿宋_GB2312" w:hAnsi="仿宋" w:hint="eastAsia"/>
                <w:sz w:val="24"/>
                <w:szCs w:val="24"/>
              </w:rPr>
              <w:t>7</w:t>
            </w:r>
          </w:p>
        </w:tc>
        <w:tc>
          <w:tcPr>
            <w:tcW w:w="2260"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proofErr w:type="gramStart"/>
            <w:r w:rsidRPr="0039194E">
              <w:rPr>
                <w:rFonts w:ascii="仿宋_GB2312" w:eastAsia="仿宋_GB2312" w:hAnsi="仿宋" w:hint="eastAsia"/>
                <w:sz w:val="24"/>
                <w:szCs w:val="24"/>
              </w:rPr>
              <w:t>传感网</w:t>
            </w:r>
            <w:proofErr w:type="gramEnd"/>
            <w:r w:rsidRPr="0039194E">
              <w:rPr>
                <w:rFonts w:ascii="仿宋_GB2312" w:eastAsia="仿宋_GB2312" w:hAnsi="仿宋" w:hint="eastAsia"/>
                <w:sz w:val="24"/>
                <w:szCs w:val="24"/>
              </w:rPr>
              <w:t>应用开发</w:t>
            </w:r>
          </w:p>
        </w:tc>
        <w:tc>
          <w:tcPr>
            <w:tcW w:w="1936" w:type="pct"/>
          </w:tcPr>
          <w:p w:rsidR="0039194E" w:rsidRPr="0039194E" w:rsidRDefault="0039194E" w:rsidP="0039194E">
            <w:pPr>
              <w:spacing w:line="600" w:lineRule="exact"/>
              <w:ind w:firstLineChars="200" w:firstLine="480"/>
              <w:jc w:val="center"/>
              <w:rPr>
                <w:rFonts w:ascii="仿宋_GB2312" w:eastAsia="仿宋_GB2312" w:hAnsi="仿宋"/>
                <w:sz w:val="24"/>
                <w:szCs w:val="24"/>
              </w:rPr>
            </w:pPr>
            <w:r w:rsidRPr="0039194E">
              <w:rPr>
                <w:rFonts w:ascii="仿宋_GB2312" w:eastAsia="仿宋_GB2312" w:hAnsi="仿宋" w:hint="eastAsia"/>
                <w:sz w:val="24"/>
                <w:szCs w:val="24"/>
              </w:rPr>
              <w:t>5</w:t>
            </w:r>
          </w:p>
        </w:tc>
      </w:tr>
      <w:tr w:rsidR="0039194E" w:rsidRPr="0039194E" w:rsidTr="008F0FCD">
        <w:trPr>
          <w:jc w:val="center"/>
        </w:trPr>
        <w:tc>
          <w:tcPr>
            <w:tcW w:w="804" w:type="pct"/>
            <w:shd w:val="clear" w:color="auto" w:fill="FFFFFF" w:themeFill="background1"/>
          </w:tcPr>
          <w:p w:rsidR="0039194E" w:rsidRPr="0039194E" w:rsidRDefault="0039194E" w:rsidP="0039194E">
            <w:pPr>
              <w:spacing w:line="600" w:lineRule="exact"/>
              <w:jc w:val="center"/>
              <w:rPr>
                <w:rFonts w:ascii="仿宋_GB2312" w:eastAsia="仿宋_GB2312" w:hAnsi="仿宋"/>
                <w:b/>
                <w:bCs/>
                <w:sz w:val="24"/>
                <w:szCs w:val="24"/>
              </w:rPr>
            </w:pPr>
            <w:r w:rsidRPr="0039194E">
              <w:rPr>
                <w:rFonts w:ascii="仿宋_GB2312" w:eastAsia="仿宋_GB2312" w:hAnsi="仿宋" w:hint="eastAsia"/>
                <w:b/>
                <w:bCs/>
                <w:sz w:val="24"/>
                <w:szCs w:val="24"/>
              </w:rPr>
              <w:t>合计</w:t>
            </w:r>
          </w:p>
        </w:tc>
        <w:tc>
          <w:tcPr>
            <w:tcW w:w="2260" w:type="pct"/>
            <w:shd w:val="clear" w:color="auto" w:fill="FFFFFF" w:themeFill="background1"/>
          </w:tcPr>
          <w:p w:rsidR="0039194E" w:rsidRPr="0039194E" w:rsidRDefault="0039194E" w:rsidP="0039194E">
            <w:pPr>
              <w:spacing w:line="600" w:lineRule="exact"/>
              <w:ind w:firstLineChars="200" w:firstLine="482"/>
              <w:jc w:val="center"/>
              <w:rPr>
                <w:rFonts w:ascii="仿宋_GB2312" w:eastAsia="仿宋_GB2312" w:hAnsi="仿宋"/>
                <w:b/>
                <w:bCs/>
                <w:sz w:val="24"/>
                <w:szCs w:val="24"/>
              </w:rPr>
            </w:pPr>
            <w:r w:rsidRPr="0039194E">
              <w:rPr>
                <w:rFonts w:ascii="仿宋_GB2312" w:eastAsia="仿宋_GB2312" w:hAnsi="仿宋"/>
                <w:b/>
                <w:bCs/>
                <w:sz w:val="24"/>
                <w:szCs w:val="24"/>
              </w:rPr>
              <w:t>7</w:t>
            </w:r>
            <w:r w:rsidRPr="0039194E">
              <w:rPr>
                <w:rFonts w:ascii="仿宋_GB2312" w:eastAsia="仿宋_GB2312" w:hAnsi="仿宋" w:hint="eastAsia"/>
                <w:b/>
                <w:bCs/>
                <w:sz w:val="24"/>
                <w:szCs w:val="24"/>
              </w:rPr>
              <w:t>个证书类型</w:t>
            </w:r>
          </w:p>
        </w:tc>
        <w:tc>
          <w:tcPr>
            <w:tcW w:w="1936" w:type="pct"/>
            <w:shd w:val="clear" w:color="auto" w:fill="FFFFFF" w:themeFill="background1"/>
          </w:tcPr>
          <w:p w:rsidR="0039194E" w:rsidRPr="0039194E" w:rsidRDefault="0039194E" w:rsidP="0039194E">
            <w:pPr>
              <w:spacing w:line="600" w:lineRule="exact"/>
              <w:ind w:firstLineChars="200" w:firstLine="482"/>
              <w:jc w:val="center"/>
              <w:rPr>
                <w:rFonts w:ascii="仿宋_GB2312" w:eastAsia="仿宋_GB2312" w:hAnsi="仿宋"/>
                <w:b/>
                <w:bCs/>
                <w:sz w:val="24"/>
                <w:szCs w:val="24"/>
              </w:rPr>
            </w:pPr>
            <w:r w:rsidRPr="0039194E">
              <w:rPr>
                <w:rFonts w:ascii="仿宋_GB2312" w:eastAsia="仿宋_GB2312" w:hAnsi="仿宋"/>
                <w:b/>
                <w:bCs/>
                <w:sz w:val="24"/>
                <w:szCs w:val="24"/>
              </w:rPr>
              <w:t>63</w:t>
            </w:r>
          </w:p>
        </w:tc>
      </w:tr>
    </w:tbl>
    <w:p w:rsidR="0039194E" w:rsidRPr="0039194E" w:rsidRDefault="0039194E" w:rsidP="002B69CD">
      <w:pPr>
        <w:spacing w:line="600" w:lineRule="exact"/>
        <w:jc w:val="left"/>
        <w:rPr>
          <w:rFonts w:ascii="仿宋_GB2312" w:eastAsia="仿宋_GB2312" w:hAnsi="仿宋" w:cs="Times New Roman"/>
          <w:sz w:val="32"/>
          <w:szCs w:val="32"/>
        </w:rPr>
      </w:pPr>
    </w:p>
    <w:p w:rsidR="0039194E" w:rsidRPr="0039194E" w:rsidRDefault="0039194E" w:rsidP="002B69CD">
      <w:pPr>
        <w:jc w:val="center"/>
        <w:rPr>
          <w:rFonts w:ascii="Calibri" w:eastAsia="宋体" w:hAnsi="Calibri" w:cs="Times New Roman"/>
          <w:sz w:val="30"/>
          <w:szCs w:val="30"/>
        </w:rPr>
      </w:pPr>
      <w:r w:rsidRPr="0039194E">
        <w:rPr>
          <w:rFonts w:ascii="Calibri" w:eastAsia="宋体" w:hAnsi="Calibri" w:cs="Times New Roman"/>
          <w:sz w:val="30"/>
          <w:szCs w:val="30"/>
        </w:rPr>
        <w:t>2020</w:t>
      </w:r>
      <w:r w:rsidRPr="0039194E">
        <w:rPr>
          <w:rFonts w:ascii="Calibri" w:eastAsia="宋体" w:hAnsi="Calibri" w:cs="Times New Roman" w:hint="eastAsia"/>
          <w:sz w:val="30"/>
          <w:szCs w:val="30"/>
        </w:rPr>
        <w:t>年物流学院</w:t>
      </w:r>
      <w:r w:rsidRPr="0039194E">
        <w:rPr>
          <w:rFonts w:ascii="Calibri" w:eastAsia="宋体" w:hAnsi="Calibri" w:cs="Times New Roman"/>
          <w:sz w:val="30"/>
          <w:szCs w:val="30"/>
        </w:rPr>
        <w:t>1+X</w:t>
      </w:r>
      <w:r w:rsidRPr="0039194E">
        <w:rPr>
          <w:rFonts w:ascii="Calibri" w:eastAsia="宋体" w:hAnsi="Calibri" w:cs="Times New Roman" w:hint="eastAsia"/>
          <w:sz w:val="30"/>
          <w:szCs w:val="30"/>
        </w:rPr>
        <w:t>证书考核情况</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082"/>
        <w:gridCol w:w="1134"/>
        <w:gridCol w:w="1134"/>
        <w:gridCol w:w="1468"/>
      </w:tblGrid>
      <w:tr w:rsidR="0039194E" w:rsidRPr="0039194E" w:rsidTr="002B69CD">
        <w:trPr>
          <w:trHeight w:val="643"/>
        </w:trPr>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序</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证书名称</w:t>
            </w:r>
          </w:p>
        </w:tc>
        <w:tc>
          <w:tcPr>
            <w:tcW w:w="1134" w:type="dxa"/>
            <w:vAlign w:val="center"/>
          </w:tcPr>
          <w:p w:rsidR="002B69CD"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考试</w:t>
            </w:r>
          </w:p>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人数</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通过人数</w:t>
            </w: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通过率</w:t>
            </w:r>
          </w:p>
        </w:tc>
      </w:tr>
      <w:tr w:rsidR="0039194E" w:rsidRPr="0039194E" w:rsidTr="002B69CD">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1</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物流管理</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85</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73</w:t>
            </w: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86%</w:t>
            </w:r>
          </w:p>
        </w:tc>
      </w:tr>
      <w:tr w:rsidR="0039194E" w:rsidRPr="0039194E" w:rsidTr="002B69CD">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2</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智能财税（初级）</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80</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80</w:t>
            </w: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100%</w:t>
            </w:r>
          </w:p>
        </w:tc>
      </w:tr>
      <w:tr w:rsidR="0039194E" w:rsidRPr="0039194E" w:rsidTr="002B69CD">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3</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proofErr w:type="gramStart"/>
            <w:r w:rsidRPr="0039194E">
              <w:rPr>
                <w:rFonts w:ascii="仿宋_GB2312" w:eastAsia="仿宋_GB2312" w:hAnsi="仿宋" w:cs="Times New Roman" w:hint="eastAsia"/>
                <w:sz w:val="28"/>
                <w:szCs w:val="28"/>
              </w:rPr>
              <w:t>业财一体化</w:t>
            </w:r>
            <w:proofErr w:type="gramEnd"/>
            <w:r w:rsidRPr="0039194E">
              <w:rPr>
                <w:rFonts w:ascii="仿宋_GB2312" w:eastAsia="仿宋_GB2312" w:hAnsi="仿宋" w:cs="Times New Roman" w:hint="eastAsia"/>
                <w:sz w:val="28"/>
                <w:szCs w:val="28"/>
              </w:rPr>
              <w:t>（中级）</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80</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80</w:t>
            </w: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100%</w:t>
            </w:r>
          </w:p>
        </w:tc>
      </w:tr>
      <w:tr w:rsidR="0039194E" w:rsidRPr="0039194E" w:rsidTr="002B69CD">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lastRenderedPageBreak/>
              <w:t>4</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数字化管理会计（初级）</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80</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71</w:t>
            </w: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88%</w:t>
            </w:r>
          </w:p>
        </w:tc>
      </w:tr>
      <w:tr w:rsidR="0039194E" w:rsidRPr="0039194E" w:rsidTr="002B69CD">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5</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网点运营维护</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0</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p>
        </w:tc>
      </w:tr>
      <w:tr w:rsidR="0039194E" w:rsidRPr="0039194E" w:rsidTr="002B69CD">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6</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传感器应用开发</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0</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p>
        </w:tc>
      </w:tr>
      <w:tr w:rsidR="0039194E" w:rsidRPr="0039194E" w:rsidTr="002B69CD">
        <w:tc>
          <w:tcPr>
            <w:tcW w:w="1005"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7</w:t>
            </w:r>
          </w:p>
        </w:tc>
        <w:tc>
          <w:tcPr>
            <w:tcW w:w="3082"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hint="eastAsia"/>
                <w:sz w:val="28"/>
                <w:szCs w:val="28"/>
              </w:rPr>
              <w:t>电子商务数据分析</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r w:rsidRPr="0039194E">
              <w:rPr>
                <w:rFonts w:ascii="仿宋_GB2312" w:eastAsia="仿宋_GB2312" w:hAnsi="仿宋" w:cs="Times New Roman"/>
                <w:sz w:val="28"/>
                <w:szCs w:val="28"/>
              </w:rPr>
              <w:t>0</w:t>
            </w:r>
          </w:p>
        </w:tc>
        <w:tc>
          <w:tcPr>
            <w:tcW w:w="1134" w:type="dxa"/>
            <w:vAlign w:val="center"/>
          </w:tcPr>
          <w:p w:rsidR="0039194E" w:rsidRPr="0039194E" w:rsidRDefault="0039194E" w:rsidP="0039194E">
            <w:pPr>
              <w:jc w:val="center"/>
              <w:rPr>
                <w:rFonts w:ascii="仿宋_GB2312" w:eastAsia="仿宋_GB2312" w:hAnsi="仿宋" w:cs="Times New Roman"/>
                <w:sz w:val="28"/>
                <w:szCs w:val="28"/>
              </w:rPr>
            </w:pPr>
          </w:p>
        </w:tc>
        <w:tc>
          <w:tcPr>
            <w:tcW w:w="1468" w:type="dxa"/>
            <w:vAlign w:val="center"/>
          </w:tcPr>
          <w:p w:rsidR="0039194E" w:rsidRPr="0039194E" w:rsidRDefault="0039194E" w:rsidP="0039194E">
            <w:pPr>
              <w:jc w:val="center"/>
              <w:rPr>
                <w:rFonts w:ascii="仿宋_GB2312" w:eastAsia="仿宋_GB2312" w:hAnsi="仿宋" w:cs="Times New Roman"/>
                <w:sz w:val="28"/>
                <w:szCs w:val="28"/>
              </w:rPr>
            </w:pPr>
          </w:p>
        </w:tc>
      </w:tr>
    </w:tbl>
    <w:p w:rsidR="0039194E" w:rsidRPr="0039194E" w:rsidRDefault="0039194E" w:rsidP="0039194E">
      <w:pPr>
        <w:spacing w:line="600" w:lineRule="exact"/>
        <w:jc w:val="left"/>
        <w:rPr>
          <w:rFonts w:ascii="仿宋_GB2312" w:eastAsia="仿宋_GB2312" w:hAnsi="仿宋" w:cs="Times New Roman"/>
          <w:sz w:val="32"/>
          <w:szCs w:val="32"/>
        </w:rPr>
      </w:pPr>
      <w:r w:rsidRPr="0039194E">
        <w:rPr>
          <w:rFonts w:ascii="仿宋_GB2312" w:eastAsia="仿宋_GB2312" w:hAnsi="仿宋" w:cs="Times New Roman" w:hint="eastAsia"/>
          <w:sz w:val="32"/>
          <w:szCs w:val="32"/>
        </w:rPr>
        <w:t xml:space="preserve">    其中，智能财税（初级）、</w:t>
      </w:r>
      <w:proofErr w:type="gramStart"/>
      <w:r w:rsidRPr="0039194E">
        <w:rPr>
          <w:rFonts w:ascii="仿宋_GB2312" w:eastAsia="仿宋_GB2312" w:hAnsi="仿宋" w:cs="Times New Roman" w:hint="eastAsia"/>
          <w:sz w:val="32"/>
          <w:szCs w:val="32"/>
        </w:rPr>
        <w:t>业财一体化</w:t>
      </w:r>
      <w:proofErr w:type="gramEnd"/>
      <w:r w:rsidRPr="0039194E">
        <w:rPr>
          <w:rFonts w:ascii="仿宋_GB2312" w:eastAsia="仿宋_GB2312" w:hAnsi="仿宋" w:cs="Times New Roman" w:hint="eastAsia"/>
          <w:sz w:val="32"/>
          <w:szCs w:val="32"/>
        </w:rPr>
        <w:t>（中级）证书学生考证通过率100%，是全省唯一</w:t>
      </w:r>
      <w:proofErr w:type="gramStart"/>
      <w:r w:rsidRPr="0039194E">
        <w:rPr>
          <w:rFonts w:ascii="仿宋_GB2312" w:eastAsia="仿宋_GB2312" w:hAnsi="仿宋" w:cs="Times New Roman" w:hint="eastAsia"/>
          <w:sz w:val="32"/>
          <w:szCs w:val="32"/>
        </w:rPr>
        <w:t>个</w:t>
      </w:r>
      <w:proofErr w:type="gramEnd"/>
      <w:r w:rsidRPr="0039194E">
        <w:rPr>
          <w:rFonts w:ascii="仿宋_GB2312" w:eastAsia="仿宋_GB2312" w:hAnsi="仿宋" w:cs="Times New Roman" w:hint="eastAsia"/>
          <w:sz w:val="32"/>
          <w:szCs w:val="32"/>
        </w:rPr>
        <w:t>两证书通过率是100%，为学校应得了荣誉，是老师们的敬业和辛苦换来的。</w:t>
      </w:r>
    </w:p>
    <w:p w:rsidR="0039194E" w:rsidRPr="0039194E" w:rsidRDefault="0039194E" w:rsidP="0039194E">
      <w:pPr>
        <w:spacing w:line="600" w:lineRule="exact"/>
        <w:ind w:firstLine="573"/>
        <w:jc w:val="left"/>
        <w:rPr>
          <w:rFonts w:ascii="仿宋_GB2312" w:eastAsia="仿宋_GB2312" w:hAnsi="Times New Roman" w:cs="Times New Roman"/>
          <w:sz w:val="32"/>
          <w:szCs w:val="32"/>
        </w:rPr>
      </w:pPr>
      <w:r w:rsidRPr="0039194E">
        <w:rPr>
          <w:rFonts w:ascii="仿宋_GB2312" w:eastAsia="仿宋_GB2312" w:hAnsi="仿宋" w:cs="Times New Roman" w:hint="eastAsia"/>
          <w:sz w:val="32"/>
          <w:szCs w:val="32"/>
        </w:rPr>
        <w:t>（2）</w:t>
      </w:r>
      <w:r w:rsidRPr="0039194E">
        <w:rPr>
          <w:rFonts w:ascii="仿宋_GB2312" w:eastAsia="仿宋_GB2312" w:hAnsi="Times New Roman" w:cs="Times New Roman" w:hint="eastAsia"/>
          <w:sz w:val="32"/>
          <w:szCs w:val="32"/>
        </w:rPr>
        <w:t>重视培养教学名师、专业带头人、骨干教师、双师</w:t>
      </w:r>
      <w:proofErr w:type="gramStart"/>
      <w:r w:rsidRPr="0039194E">
        <w:rPr>
          <w:rFonts w:ascii="仿宋_GB2312" w:eastAsia="仿宋_GB2312" w:hAnsi="Times New Roman" w:cs="Times New Roman" w:hint="eastAsia"/>
          <w:sz w:val="32"/>
          <w:szCs w:val="32"/>
        </w:rPr>
        <w:t>型教师</w:t>
      </w:r>
      <w:proofErr w:type="gramEnd"/>
      <w:r w:rsidRPr="0039194E">
        <w:rPr>
          <w:rFonts w:ascii="仿宋_GB2312" w:eastAsia="仿宋_GB2312" w:hAnsi="Times New Roman" w:cs="Times New Roman" w:hint="eastAsia"/>
          <w:sz w:val="32"/>
          <w:szCs w:val="32"/>
        </w:rPr>
        <w:t>的培养。</w:t>
      </w:r>
    </w:p>
    <w:p w:rsidR="0039194E" w:rsidRPr="0039194E" w:rsidRDefault="0039194E" w:rsidP="0039194E">
      <w:pPr>
        <w:spacing w:line="600" w:lineRule="exact"/>
        <w:ind w:firstLine="573"/>
        <w:jc w:val="left"/>
        <w:rPr>
          <w:rFonts w:ascii="仿宋_GB2312" w:eastAsia="仿宋_GB2312" w:hAnsi="Times New Roman" w:cs="Times New Roman"/>
          <w:sz w:val="32"/>
          <w:szCs w:val="32"/>
        </w:rPr>
      </w:pPr>
      <w:r w:rsidRPr="0039194E">
        <w:rPr>
          <w:rFonts w:ascii="仿宋_GB2312" w:eastAsia="仿宋_GB2312" w:hAnsi="Times New Roman" w:cs="Times New Roman" w:hint="eastAsia"/>
          <w:sz w:val="32"/>
          <w:szCs w:val="32"/>
        </w:rPr>
        <w:t>（</w:t>
      </w:r>
      <w:r w:rsidRPr="0039194E">
        <w:rPr>
          <w:rFonts w:ascii="仿宋_GB2312" w:eastAsia="仿宋_GB2312" w:hAnsi="Times New Roman" w:cs="Times New Roman"/>
          <w:sz w:val="32"/>
          <w:szCs w:val="32"/>
        </w:rPr>
        <w:t>3</w:t>
      </w:r>
      <w:r w:rsidRPr="0039194E">
        <w:rPr>
          <w:rFonts w:ascii="仿宋_GB2312" w:eastAsia="仿宋_GB2312" w:hAnsi="Times New Roman" w:cs="Times New Roman" w:hint="eastAsia"/>
          <w:sz w:val="32"/>
          <w:szCs w:val="32"/>
        </w:rPr>
        <w:t>）积极组织教师参加校内专业培训、</w:t>
      </w:r>
      <w:proofErr w:type="gramStart"/>
      <w:r w:rsidRPr="0039194E">
        <w:rPr>
          <w:rFonts w:ascii="仿宋_GB2312" w:eastAsia="仿宋_GB2312" w:hAnsi="Times New Roman" w:cs="Times New Roman" w:hint="eastAsia"/>
          <w:sz w:val="32"/>
          <w:szCs w:val="32"/>
        </w:rPr>
        <w:t>校外思政教育</w:t>
      </w:r>
      <w:proofErr w:type="gramEnd"/>
      <w:r w:rsidRPr="0039194E">
        <w:rPr>
          <w:rFonts w:ascii="仿宋_GB2312" w:eastAsia="仿宋_GB2312" w:hAnsi="Times New Roman" w:cs="Times New Roman" w:hint="eastAsia"/>
          <w:sz w:val="32"/>
          <w:szCs w:val="32"/>
        </w:rPr>
        <w:t>培训，提高教师专业教学能力与</w:t>
      </w:r>
      <w:proofErr w:type="gramStart"/>
      <w:r w:rsidRPr="0039194E">
        <w:rPr>
          <w:rFonts w:ascii="仿宋_GB2312" w:eastAsia="仿宋_GB2312" w:hAnsi="Times New Roman" w:cs="Times New Roman" w:hint="eastAsia"/>
          <w:sz w:val="32"/>
          <w:szCs w:val="32"/>
        </w:rPr>
        <w:t>思政教育</w:t>
      </w:r>
      <w:proofErr w:type="gramEnd"/>
      <w:r w:rsidRPr="0039194E">
        <w:rPr>
          <w:rFonts w:ascii="仿宋_GB2312" w:eastAsia="仿宋_GB2312" w:hAnsi="Times New Roman" w:cs="Times New Roman" w:hint="eastAsia"/>
          <w:sz w:val="32"/>
          <w:szCs w:val="32"/>
        </w:rPr>
        <w:t>水平。</w:t>
      </w:r>
    </w:p>
    <w:bookmarkStart w:id="61" w:name="_Toc20191"/>
    <w:bookmarkStart w:id="62" w:name="_Toc5870"/>
    <w:p w:rsidR="0039194E" w:rsidRPr="0039194E" w:rsidRDefault="0039194E" w:rsidP="0039194E">
      <w:pPr>
        <w:keepNext/>
        <w:keepLines/>
        <w:spacing w:before="260" w:after="260" w:line="600" w:lineRule="exact"/>
        <w:ind w:firstLineChars="200" w:firstLine="640"/>
        <w:outlineLvl w:val="2"/>
        <w:rPr>
          <w:rFonts w:ascii="楷体_GB2312" w:eastAsia="楷体_GB2312" w:hAnsi="Times New Roman" w:cs="Times New Roman"/>
          <w:bCs/>
          <w:kern w:val="44"/>
          <w:sz w:val="32"/>
          <w:szCs w:val="32"/>
          <w:lang w:val="x-none" w:eastAsia="x-none"/>
        </w:rPr>
      </w:pPr>
      <w:r w:rsidRPr="0039194E">
        <w:rPr>
          <w:rFonts w:ascii="楷体_GB2312" w:eastAsia="楷体_GB2312" w:hAnsi="Times New Roman" w:cs="Times New Roman" w:hint="eastAsia"/>
          <w:bCs/>
          <w:kern w:val="44"/>
          <w:sz w:val="32"/>
          <w:szCs w:val="32"/>
          <w:lang w:val="x-none" w:eastAsia="x-none"/>
        </w:rPr>
        <w:fldChar w:fldCharType="begin"/>
      </w:r>
      <w:r w:rsidRPr="0039194E">
        <w:rPr>
          <w:rFonts w:ascii="楷体_GB2312" w:eastAsia="楷体_GB2312" w:hAnsi="Times New Roman" w:cs="Times New Roman"/>
          <w:bCs/>
          <w:kern w:val="44"/>
          <w:sz w:val="32"/>
          <w:szCs w:val="32"/>
          <w:lang w:val="x-none" w:eastAsia="x-none"/>
        </w:rPr>
        <w:instrText xml:space="preserve"> HYPERLINK \l "_Toc26789150" </w:instrText>
      </w:r>
      <w:r w:rsidRPr="0039194E">
        <w:rPr>
          <w:rFonts w:ascii="楷体_GB2312" w:eastAsia="楷体_GB2312" w:hAnsi="Times New Roman" w:cs="Times New Roman" w:hint="eastAsia"/>
          <w:bCs/>
          <w:kern w:val="44"/>
          <w:sz w:val="32"/>
          <w:szCs w:val="32"/>
          <w:lang w:val="x-none" w:eastAsia="x-none"/>
        </w:rPr>
        <w:fldChar w:fldCharType="separate"/>
      </w:r>
      <w:bookmarkStart w:id="63" w:name="_Toc57122797"/>
      <w:bookmarkStart w:id="64" w:name="_Toc62030036"/>
      <w:bookmarkStart w:id="65" w:name="_Toc65743059"/>
      <w:r w:rsidRPr="0039194E">
        <w:rPr>
          <w:rFonts w:ascii="楷体_GB2312" w:eastAsia="楷体_GB2312" w:hAnsi="Times New Roman" w:cs="Times New Roman" w:hint="eastAsia"/>
          <w:bCs/>
          <w:kern w:val="44"/>
          <w:sz w:val="32"/>
          <w:szCs w:val="32"/>
          <w:lang w:val="x-none" w:eastAsia="x-none"/>
        </w:rPr>
        <w:t>（十</w:t>
      </w:r>
      <w:r w:rsidR="002B69CD">
        <w:rPr>
          <w:rFonts w:ascii="楷体_GB2312" w:eastAsia="楷体_GB2312" w:hAnsi="Times New Roman" w:cs="Times New Roman" w:hint="eastAsia"/>
          <w:bCs/>
          <w:kern w:val="44"/>
          <w:sz w:val="32"/>
          <w:szCs w:val="32"/>
          <w:lang w:val="x-none"/>
        </w:rPr>
        <w:t>四</w:t>
      </w:r>
      <w:r w:rsidRPr="0039194E">
        <w:rPr>
          <w:rFonts w:ascii="楷体_GB2312" w:eastAsia="楷体_GB2312" w:hAnsi="Times New Roman" w:cs="Times New Roman" w:hint="eastAsia"/>
          <w:bCs/>
          <w:kern w:val="44"/>
          <w:sz w:val="32"/>
          <w:szCs w:val="32"/>
          <w:lang w:val="x-none" w:eastAsia="x-none"/>
        </w:rPr>
        <w:t>） 积极组织教学技能大赛</w:t>
      </w:r>
      <w:bookmarkEnd w:id="63"/>
      <w:bookmarkEnd w:id="64"/>
      <w:bookmarkEnd w:id="65"/>
      <w:r w:rsidRPr="0039194E">
        <w:rPr>
          <w:rFonts w:ascii="楷体_GB2312" w:eastAsia="楷体_GB2312" w:hAnsi="Times New Roman" w:cs="Times New Roman" w:hint="eastAsia"/>
          <w:bCs/>
          <w:kern w:val="44"/>
          <w:sz w:val="32"/>
          <w:szCs w:val="32"/>
          <w:lang w:val="x-none" w:eastAsia="x-none"/>
        </w:rPr>
        <w:fldChar w:fldCharType="end"/>
      </w:r>
      <w:bookmarkEnd w:id="61"/>
      <w:bookmarkEnd w:id="62"/>
    </w:p>
    <w:p w:rsidR="0039194E" w:rsidRPr="0039194E" w:rsidRDefault="0039194E" w:rsidP="0039194E">
      <w:pPr>
        <w:numPr>
          <w:ilvl w:val="0"/>
          <w:numId w:val="1"/>
        </w:numPr>
        <w:spacing w:line="600" w:lineRule="exact"/>
        <w:rPr>
          <w:rFonts w:ascii="仿宋_GB2312" w:eastAsia="仿宋_GB2312" w:hAnsi="Calibri" w:cs="Times New Roman"/>
          <w:sz w:val="32"/>
          <w:szCs w:val="32"/>
        </w:rPr>
      </w:pPr>
      <w:r w:rsidRPr="0039194E">
        <w:rPr>
          <w:rFonts w:ascii="仿宋_GB2312" w:eastAsia="仿宋_GB2312" w:hAnsi="Calibri" w:cs="Times New Roman" w:hint="eastAsia"/>
          <w:sz w:val="32"/>
          <w:szCs w:val="32"/>
        </w:rPr>
        <w:t>教师教学能力大赛</w:t>
      </w:r>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 xml:space="preserve">物流学院2020年度教师参与校内和省级大赛11人次，获得省级1等奖1人，二等奖6人，三等奖1人。 </w:t>
      </w:r>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（2）学生技能大赛</w:t>
      </w:r>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① 2020年组织学生校内8个专业（互联网+国际贸易技能大赛、物联网应用技术、大数据应用创新大赛、电子商务技能大赛、市场营销技能大赛、税法技能大赛、财会职业能力大赛、金融证券技能大赛）项目大赛，参与学生871人次，获奖学生达143人，指导老师24人。</w:t>
      </w:r>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② 组织学生参加全国交通运输职业教育教学指导委员</w:t>
      </w:r>
      <w:r w:rsidRPr="0039194E">
        <w:rPr>
          <w:rFonts w:ascii="仿宋_GB2312" w:eastAsia="仿宋_GB2312" w:hAnsi="Calibri" w:cs="Times New Roman" w:hint="eastAsia"/>
          <w:sz w:val="32"/>
          <w:szCs w:val="32"/>
        </w:rPr>
        <w:lastRenderedPageBreak/>
        <w:t>主办的全国长风学霸拉力赛，获得优秀指导教师2次（侯守伟），学生获得比赛一等奖81名，获得比赛</w:t>
      </w:r>
      <w:r w:rsidR="00464D77" w:rsidRPr="0039194E">
        <w:rPr>
          <w:rFonts w:ascii="仿宋_GB2312" w:eastAsia="仿宋_GB2312" w:hAnsi="Calibri" w:cs="Times New Roman" w:hint="eastAsia"/>
          <w:sz w:val="32"/>
          <w:szCs w:val="32"/>
        </w:rPr>
        <w:t>二等奖</w:t>
      </w:r>
      <w:r w:rsidRPr="0039194E">
        <w:rPr>
          <w:rFonts w:ascii="仿宋_GB2312" w:eastAsia="仿宋_GB2312" w:hAnsi="Calibri" w:cs="Times New Roman" w:hint="eastAsia"/>
          <w:sz w:val="32"/>
          <w:szCs w:val="32"/>
        </w:rPr>
        <w:t>243名，河南交通职业技术学院获得优秀院校组织奖2次。组织学生参加交通运输职业教育教学指导委员主办长风学霸拉之传奇大战供应链大赛，获得全国三等奖1次（</w:t>
      </w:r>
      <w:r w:rsidR="00464D77">
        <w:rPr>
          <w:rFonts w:ascii="仿宋_GB2312" w:eastAsia="仿宋_GB2312" w:hAnsi="Calibri" w:cs="Times New Roman" w:hint="eastAsia"/>
          <w:sz w:val="32"/>
          <w:szCs w:val="32"/>
        </w:rPr>
        <w:t>指导教师胡荣博、</w:t>
      </w:r>
      <w:r w:rsidRPr="0039194E">
        <w:rPr>
          <w:rFonts w:ascii="仿宋_GB2312" w:eastAsia="仿宋_GB2312" w:hAnsi="Calibri" w:cs="Times New Roman" w:hint="eastAsia"/>
          <w:sz w:val="32"/>
          <w:szCs w:val="32"/>
        </w:rPr>
        <w:t>王伟娜）。</w:t>
      </w:r>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③ 组织学生参与第七届河南省物流仿真设计大赛，均获得团体二等奖。</w:t>
      </w:r>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④ 组织</w:t>
      </w:r>
      <w:r w:rsidR="00464D77">
        <w:rPr>
          <w:rFonts w:ascii="仿宋_GB2312" w:eastAsia="仿宋_GB2312" w:hAnsi="Calibri" w:cs="Times New Roman" w:hint="eastAsia"/>
          <w:sz w:val="32"/>
          <w:szCs w:val="32"/>
        </w:rPr>
        <w:t>学生</w:t>
      </w:r>
      <w:r w:rsidRPr="0039194E">
        <w:rPr>
          <w:rFonts w:ascii="仿宋_GB2312" w:eastAsia="仿宋_GB2312" w:hAnsi="Calibri" w:cs="Times New Roman" w:hint="eastAsia"/>
          <w:sz w:val="32"/>
          <w:szCs w:val="32"/>
        </w:rPr>
        <w:t>参加“物产中大杯”全国供应链管理职业技能竞赛决赛，学生</w:t>
      </w:r>
      <w:r w:rsidR="00464D77">
        <w:rPr>
          <w:rFonts w:ascii="仿宋_GB2312" w:eastAsia="仿宋_GB2312" w:hAnsi="Calibri" w:cs="Times New Roman" w:hint="eastAsia"/>
          <w:sz w:val="32"/>
          <w:szCs w:val="32"/>
        </w:rPr>
        <w:t>三个队，共12</w:t>
      </w:r>
      <w:r w:rsidRPr="0039194E">
        <w:rPr>
          <w:rFonts w:ascii="仿宋_GB2312" w:eastAsia="仿宋_GB2312" w:hAnsi="Calibri" w:cs="Times New Roman" w:hint="eastAsia"/>
          <w:sz w:val="32"/>
          <w:szCs w:val="32"/>
        </w:rPr>
        <w:t>名。</w:t>
      </w:r>
    </w:p>
    <w:p w:rsidR="0039194E" w:rsidRPr="0039194E" w:rsidRDefault="0039194E" w:rsidP="0039194E">
      <w:pPr>
        <w:spacing w:line="600" w:lineRule="exact"/>
        <w:ind w:firstLineChars="200" w:firstLine="640"/>
        <w:rPr>
          <w:rFonts w:ascii="仿宋_GB2312" w:eastAsia="仿宋_GB2312" w:hAnsi="Calibri" w:cs="Times New Roman"/>
          <w:sz w:val="32"/>
          <w:szCs w:val="32"/>
        </w:rPr>
      </w:pPr>
      <w:r w:rsidRPr="0039194E">
        <w:rPr>
          <w:rFonts w:ascii="仿宋_GB2312" w:eastAsia="仿宋_GB2312" w:hAnsi="Calibri" w:cs="Times New Roman" w:hint="eastAsia"/>
          <w:sz w:val="32"/>
          <w:szCs w:val="32"/>
        </w:rPr>
        <w:t>⑤ 组织参加河南省互联网+国际贸易技能竞赛，获得省赛三等奖。</w:t>
      </w:r>
    </w:p>
    <w:bookmarkStart w:id="66" w:name="_Toc12072"/>
    <w:bookmarkStart w:id="67" w:name="_Toc8904"/>
    <w:p w:rsidR="0039194E" w:rsidRPr="00C060F2" w:rsidRDefault="0039194E" w:rsidP="00C060F2">
      <w:pPr>
        <w:keepNext/>
        <w:keepLines/>
        <w:spacing w:before="260" w:after="260" w:line="600" w:lineRule="exact"/>
        <w:ind w:firstLineChars="200" w:firstLine="640"/>
        <w:outlineLvl w:val="2"/>
        <w:rPr>
          <w:rFonts w:ascii="楷体_GB2312" w:eastAsia="楷体_GB2312" w:hAnsi="Times New Roman" w:cs="Times New Roman"/>
          <w:bCs/>
          <w:kern w:val="44"/>
          <w:sz w:val="32"/>
          <w:szCs w:val="32"/>
          <w:lang w:val="x-none" w:eastAsia="x-none"/>
        </w:rPr>
      </w:pPr>
      <w:r w:rsidRPr="00C060F2">
        <w:rPr>
          <w:rFonts w:ascii="楷体_GB2312" w:eastAsia="楷体_GB2312" w:hAnsi="Times New Roman" w:cs="Times New Roman" w:hint="eastAsia"/>
          <w:bCs/>
          <w:kern w:val="44"/>
          <w:sz w:val="32"/>
          <w:szCs w:val="32"/>
          <w:lang w:val="x-none" w:eastAsia="x-none"/>
        </w:rPr>
        <w:fldChar w:fldCharType="begin"/>
      </w:r>
      <w:r w:rsidRPr="0039194E">
        <w:rPr>
          <w:rFonts w:ascii="楷体_GB2312" w:eastAsia="楷体_GB2312" w:hAnsi="Times New Roman" w:cs="Times New Roman"/>
          <w:bCs/>
          <w:kern w:val="44"/>
          <w:sz w:val="32"/>
          <w:szCs w:val="32"/>
          <w:lang w:val="x-none" w:eastAsia="x-none"/>
        </w:rPr>
        <w:instrText xml:space="preserve"> HYPERLINK \l "_Toc26789160" </w:instrText>
      </w:r>
      <w:r w:rsidRPr="00C060F2">
        <w:rPr>
          <w:rFonts w:ascii="楷体_GB2312" w:eastAsia="楷体_GB2312" w:hAnsi="Times New Roman" w:cs="Times New Roman" w:hint="eastAsia"/>
          <w:bCs/>
          <w:kern w:val="44"/>
          <w:sz w:val="32"/>
          <w:szCs w:val="32"/>
          <w:lang w:val="x-none" w:eastAsia="x-none"/>
        </w:rPr>
        <w:fldChar w:fldCharType="separate"/>
      </w:r>
      <w:bookmarkStart w:id="68" w:name="_Toc57122798"/>
      <w:bookmarkStart w:id="69" w:name="_Toc62030037"/>
      <w:bookmarkStart w:id="70" w:name="_Toc65743060"/>
      <w:r w:rsidRPr="00C060F2">
        <w:rPr>
          <w:rFonts w:ascii="楷体_GB2312" w:eastAsia="楷体_GB2312" w:hAnsi="Times New Roman" w:cs="Times New Roman" w:hint="eastAsia"/>
          <w:bCs/>
          <w:kern w:val="44"/>
          <w:sz w:val="32"/>
          <w:szCs w:val="32"/>
          <w:lang w:val="x-none" w:eastAsia="x-none"/>
        </w:rPr>
        <w:t>（十</w:t>
      </w:r>
      <w:r w:rsidR="002B69CD" w:rsidRPr="00C060F2">
        <w:rPr>
          <w:rFonts w:ascii="楷体_GB2312" w:eastAsia="楷体_GB2312" w:hAnsi="Times New Roman" w:cs="Times New Roman" w:hint="eastAsia"/>
          <w:bCs/>
          <w:kern w:val="44"/>
          <w:sz w:val="32"/>
          <w:szCs w:val="32"/>
          <w:lang w:val="x-none" w:eastAsia="x-none"/>
        </w:rPr>
        <w:t>五</w:t>
      </w:r>
      <w:r w:rsidRPr="00C060F2">
        <w:rPr>
          <w:rFonts w:ascii="楷体_GB2312" w:eastAsia="楷体_GB2312" w:hAnsi="Times New Roman" w:cs="Times New Roman" w:hint="eastAsia"/>
          <w:bCs/>
          <w:kern w:val="44"/>
          <w:sz w:val="32"/>
          <w:szCs w:val="32"/>
          <w:lang w:val="x-none" w:eastAsia="x-none"/>
        </w:rPr>
        <w:t>）</w:t>
      </w:r>
      <w:r w:rsidRPr="0039194E">
        <w:rPr>
          <w:rFonts w:ascii="楷体_GB2312" w:eastAsia="楷体_GB2312" w:hAnsi="Times New Roman" w:cs="Times New Roman"/>
          <w:bCs/>
          <w:kern w:val="44"/>
          <w:sz w:val="32"/>
          <w:szCs w:val="32"/>
          <w:lang w:val="x-none" w:eastAsia="x-none"/>
        </w:rPr>
        <w:t xml:space="preserve"> 实训中心建</w:t>
      </w:r>
      <w:r w:rsidRPr="00C060F2">
        <w:rPr>
          <w:rFonts w:ascii="楷体_GB2312" w:eastAsia="楷体_GB2312" w:hAnsi="Times New Roman" w:cs="Times New Roman" w:hint="eastAsia"/>
          <w:bCs/>
          <w:kern w:val="44"/>
          <w:sz w:val="32"/>
          <w:szCs w:val="32"/>
          <w:lang w:val="x-none" w:eastAsia="x-none"/>
        </w:rPr>
        <w:t>设方面</w:t>
      </w:r>
      <w:bookmarkEnd w:id="68"/>
      <w:bookmarkEnd w:id="69"/>
      <w:bookmarkEnd w:id="70"/>
      <w:r w:rsidRPr="00C060F2">
        <w:rPr>
          <w:rFonts w:ascii="楷体_GB2312" w:eastAsia="楷体_GB2312" w:hAnsi="Times New Roman" w:cs="Times New Roman" w:hint="eastAsia"/>
          <w:bCs/>
          <w:kern w:val="44"/>
          <w:sz w:val="32"/>
          <w:szCs w:val="32"/>
          <w:lang w:val="x-none" w:eastAsia="x-none"/>
        </w:rPr>
        <w:fldChar w:fldCharType="end"/>
      </w:r>
      <w:bookmarkEnd w:id="66"/>
      <w:bookmarkEnd w:id="67"/>
    </w:p>
    <w:p w:rsidR="0039194E" w:rsidRPr="0039194E" w:rsidRDefault="0039194E" w:rsidP="0039194E">
      <w:pPr>
        <w:adjustRightInd w:val="0"/>
        <w:snapToGrid w:val="0"/>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（1）承担校内实</w:t>
      </w:r>
      <w:proofErr w:type="gramStart"/>
      <w:r w:rsidRPr="0039194E">
        <w:rPr>
          <w:rFonts w:ascii="仿宋_GB2312" w:eastAsia="仿宋_GB2312" w:hAnsi="Calibri" w:cs="Times New Roman" w:hint="eastAsia"/>
          <w:sz w:val="32"/>
          <w:szCs w:val="32"/>
        </w:rPr>
        <w:t>训教学</w:t>
      </w:r>
      <w:proofErr w:type="gramEnd"/>
      <w:r w:rsidRPr="0039194E">
        <w:rPr>
          <w:rFonts w:ascii="仿宋_GB2312" w:eastAsia="仿宋_GB2312" w:hAnsi="Calibri" w:cs="Times New Roman" w:hint="eastAsia"/>
          <w:sz w:val="32"/>
          <w:szCs w:val="32"/>
        </w:rPr>
        <w:t>任务</w:t>
      </w:r>
    </w:p>
    <w:p w:rsidR="0039194E" w:rsidRPr="0039194E" w:rsidRDefault="0039194E" w:rsidP="0039194E">
      <w:pPr>
        <w:adjustRightInd w:val="0"/>
        <w:snapToGrid w:val="0"/>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2020年下半年实训中心承担物流学院1328名学生的日常实训和实训场地管理工作，2020年度截至11月底共安排日常实训、综合实训课、技能大赛和1+</w:t>
      </w:r>
      <w:r w:rsidRPr="0039194E">
        <w:rPr>
          <w:rFonts w:ascii="仿宋_GB2312" w:eastAsia="仿宋_GB2312" w:hAnsi="Calibri" w:cs="Times New Roman"/>
          <w:sz w:val="32"/>
          <w:szCs w:val="32"/>
        </w:rPr>
        <w:t>X</w:t>
      </w:r>
      <w:r w:rsidRPr="0039194E">
        <w:rPr>
          <w:rFonts w:ascii="仿宋_GB2312" w:eastAsia="仿宋_GB2312" w:hAnsi="Calibri" w:cs="Times New Roman" w:hint="eastAsia"/>
          <w:sz w:val="32"/>
          <w:szCs w:val="32"/>
        </w:rPr>
        <w:t>项目课时达到2942课时，实训中心保质保量的完成了物流学院的正常实训教学、9项技能大赛、三项1+</w:t>
      </w:r>
      <w:r w:rsidRPr="0039194E">
        <w:rPr>
          <w:rFonts w:ascii="仿宋_GB2312" w:eastAsia="仿宋_GB2312" w:hAnsi="Calibri" w:cs="Times New Roman"/>
          <w:sz w:val="32"/>
          <w:szCs w:val="32"/>
        </w:rPr>
        <w:t>X</w:t>
      </w:r>
      <w:r w:rsidRPr="0039194E">
        <w:rPr>
          <w:rFonts w:ascii="仿宋_GB2312" w:eastAsia="仿宋_GB2312" w:hAnsi="Calibri" w:cs="Times New Roman" w:hint="eastAsia"/>
          <w:sz w:val="32"/>
          <w:szCs w:val="32"/>
        </w:rPr>
        <w:t>项目的顺利开展。</w:t>
      </w:r>
    </w:p>
    <w:p w:rsidR="0039194E" w:rsidRPr="0039194E" w:rsidRDefault="0039194E" w:rsidP="0039194E">
      <w:pPr>
        <w:adjustRightInd w:val="0"/>
        <w:snapToGrid w:val="0"/>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（2）校内实</w:t>
      </w:r>
      <w:proofErr w:type="gramStart"/>
      <w:r w:rsidRPr="0039194E">
        <w:rPr>
          <w:rFonts w:ascii="仿宋_GB2312" w:eastAsia="仿宋_GB2312" w:hAnsi="Calibri" w:cs="Times New Roman" w:hint="eastAsia"/>
          <w:sz w:val="32"/>
          <w:szCs w:val="32"/>
        </w:rPr>
        <w:t>训项目</w:t>
      </w:r>
      <w:proofErr w:type="gramEnd"/>
      <w:r w:rsidRPr="0039194E">
        <w:rPr>
          <w:rFonts w:ascii="仿宋_GB2312" w:eastAsia="仿宋_GB2312" w:hAnsi="Calibri" w:cs="Times New Roman" w:hint="eastAsia"/>
          <w:sz w:val="32"/>
          <w:szCs w:val="32"/>
        </w:rPr>
        <w:t>建设</w:t>
      </w:r>
    </w:p>
    <w:p w:rsidR="0039194E" w:rsidRPr="0039194E" w:rsidRDefault="0039194E" w:rsidP="0039194E">
      <w:pPr>
        <w:adjustRightInd w:val="0"/>
        <w:snapToGrid w:val="0"/>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今年筹备建设的项目有五项即物流仿真实训项目、</w:t>
      </w:r>
      <w:proofErr w:type="gramStart"/>
      <w:r w:rsidRPr="0039194E">
        <w:rPr>
          <w:rFonts w:ascii="仿宋_GB2312" w:eastAsia="仿宋_GB2312" w:hAnsi="Calibri" w:cs="Times New Roman"/>
          <w:sz w:val="32"/>
          <w:szCs w:val="32"/>
        </w:rPr>
        <w:t>智慧仓配一体化</w:t>
      </w:r>
      <w:proofErr w:type="gramEnd"/>
      <w:r w:rsidRPr="0039194E">
        <w:rPr>
          <w:rFonts w:ascii="仿宋_GB2312" w:eastAsia="仿宋_GB2312" w:hAnsi="Calibri" w:cs="Times New Roman"/>
          <w:sz w:val="32"/>
          <w:szCs w:val="32"/>
        </w:rPr>
        <w:t>实训项目</w:t>
      </w:r>
      <w:r w:rsidRPr="0039194E">
        <w:rPr>
          <w:rFonts w:ascii="仿宋_GB2312" w:eastAsia="仿宋_GB2312" w:hAnsi="Calibri" w:cs="Times New Roman" w:hint="eastAsia"/>
          <w:sz w:val="32"/>
          <w:szCs w:val="32"/>
        </w:rPr>
        <w:t>、</w:t>
      </w:r>
      <w:r w:rsidRPr="0039194E">
        <w:rPr>
          <w:rFonts w:ascii="仿宋_GB2312" w:eastAsia="仿宋_GB2312" w:hAnsi="Calibri" w:cs="Times New Roman"/>
          <w:sz w:val="32"/>
          <w:szCs w:val="32"/>
        </w:rPr>
        <w:t>智能快递物流分拣实训项目</w:t>
      </w:r>
      <w:r w:rsidRPr="0039194E">
        <w:rPr>
          <w:rFonts w:ascii="仿宋_GB2312" w:eastAsia="仿宋_GB2312" w:hAnsi="Calibri" w:cs="Times New Roman" w:hint="eastAsia"/>
          <w:sz w:val="32"/>
          <w:szCs w:val="32"/>
        </w:rPr>
        <w:t>、智慧教</w:t>
      </w:r>
      <w:r w:rsidRPr="0039194E">
        <w:rPr>
          <w:rFonts w:ascii="仿宋_GB2312" w:eastAsia="仿宋_GB2312" w:hAnsi="Calibri" w:cs="Times New Roman" w:hint="eastAsia"/>
          <w:sz w:val="32"/>
          <w:szCs w:val="32"/>
        </w:rPr>
        <w:lastRenderedPageBreak/>
        <w:t>室项目、物流管理专业群提升建设项目、物流和会计专业群1+</w:t>
      </w:r>
      <w:r w:rsidRPr="0039194E">
        <w:rPr>
          <w:rFonts w:ascii="仿宋_GB2312" w:eastAsia="仿宋_GB2312" w:hAnsi="Calibri" w:cs="Times New Roman"/>
          <w:sz w:val="32"/>
          <w:szCs w:val="32"/>
        </w:rPr>
        <w:t>X</w:t>
      </w:r>
      <w:r w:rsidRPr="0039194E">
        <w:rPr>
          <w:rFonts w:ascii="仿宋_GB2312" w:eastAsia="仿宋_GB2312" w:hAnsi="Calibri" w:cs="Times New Roman" w:hint="eastAsia"/>
          <w:sz w:val="32"/>
          <w:szCs w:val="32"/>
        </w:rPr>
        <w:t>证书建设项目。年底前全部建设完成并投入使用。</w:t>
      </w:r>
    </w:p>
    <w:p w:rsidR="0039194E" w:rsidRPr="0039194E" w:rsidRDefault="0039194E" w:rsidP="0039194E">
      <w:pPr>
        <w:adjustRightInd w:val="0"/>
        <w:snapToGrid w:val="0"/>
        <w:spacing w:line="600" w:lineRule="exact"/>
        <w:ind w:firstLineChars="200" w:firstLine="640"/>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（3）校内实训中心安全和维修方面</w:t>
      </w:r>
    </w:p>
    <w:p w:rsidR="0039194E" w:rsidRPr="0039194E" w:rsidRDefault="0039194E" w:rsidP="0039194E">
      <w:pPr>
        <w:adjustRightInd w:val="0"/>
        <w:snapToGrid w:val="0"/>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承担物流学院1328名学生日常实</w:t>
      </w:r>
      <w:proofErr w:type="gramStart"/>
      <w:r w:rsidRPr="0039194E">
        <w:rPr>
          <w:rFonts w:ascii="仿宋_GB2312" w:eastAsia="仿宋_GB2312" w:hAnsi="Calibri" w:cs="Times New Roman" w:hint="eastAsia"/>
          <w:sz w:val="32"/>
          <w:szCs w:val="32"/>
        </w:rPr>
        <w:t>训教学</w:t>
      </w:r>
      <w:proofErr w:type="gramEnd"/>
      <w:r w:rsidRPr="0039194E">
        <w:rPr>
          <w:rFonts w:ascii="仿宋_GB2312" w:eastAsia="仿宋_GB2312" w:hAnsi="Calibri" w:cs="Times New Roman" w:hint="eastAsia"/>
          <w:sz w:val="32"/>
          <w:szCs w:val="32"/>
        </w:rPr>
        <w:t>和期末综合实训，维修各种设备41次，更换叉车电源3组，立体仓库和生产线维护6次，完成计算机维护、调试、</w:t>
      </w:r>
      <w:proofErr w:type="gramStart"/>
      <w:r w:rsidRPr="0039194E">
        <w:rPr>
          <w:rFonts w:ascii="仿宋_GB2312" w:eastAsia="仿宋_GB2312" w:hAnsi="Calibri" w:cs="Times New Roman" w:hint="eastAsia"/>
          <w:sz w:val="32"/>
          <w:szCs w:val="32"/>
        </w:rPr>
        <w:t>安装近</w:t>
      </w:r>
      <w:proofErr w:type="gramEnd"/>
      <w:r w:rsidRPr="0039194E">
        <w:rPr>
          <w:rFonts w:ascii="仿宋_GB2312" w:eastAsia="仿宋_GB2312" w:hAnsi="Calibri" w:cs="Times New Roman" w:hint="eastAsia"/>
          <w:sz w:val="32"/>
          <w:szCs w:val="32"/>
        </w:rPr>
        <w:t>40次，多媒体教室投影维护、维修近12次，消除安全隐患4次。</w:t>
      </w:r>
    </w:p>
    <w:p w:rsidR="0039194E" w:rsidRPr="00C060F2" w:rsidRDefault="0039194E" w:rsidP="00C060F2">
      <w:pPr>
        <w:keepNext/>
        <w:keepLines/>
        <w:spacing w:before="260" w:after="260" w:line="600" w:lineRule="exact"/>
        <w:ind w:firstLineChars="200" w:firstLine="640"/>
        <w:outlineLvl w:val="2"/>
        <w:rPr>
          <w:rFonts w:ascii="楷体_GB2312" w:eastAsia="楷体_GB2312" w:hAnsi="Times New Roman" w:cs="Times New Roman"/>
          <w:bCs/>
          <w:kern w:val="44"/>
          <w:sz w:val="32"/>
          <w:szCs w:val="32"/>
          <w:lang w:val="x-none" w:eastAsia="x-none"/>
        </w:rPr>
      </w:pPr>
      <w:bookmarkStart w:id="71" w:name="_Toc25284"/>
      <w:bookmarkStart w:id="72" w:name="_Toc2938"/>
      <w:bookmarkStart w:id="73" w:name="_Toc62030038"/>
      <w:bookmarkStart w:id="74" w:name="_Toc65743061"/>
      <w:r w:rsidRPr="00C060F2">
        <w:rPr>
          <w:rFonts w:ascii="楷体_GB2312" w:eastAsia="楷体_GB2312" w:hAnsi="Times New Roman" w:cs="Times New Roman" w:hint="eastAsia"/>
          <w:bCs/>
          <w:kern w:val="44"/>
          <w:sz w:val="32"/>
          <w:szCs w:val="32"/>
          <w:lang w:val="x-none" w:eastAsia="x-none"/>
        </w:rPr>
        <w:t>（十</w:t>
      </w:r>
      <w:r w:rsidR="002B69CD" w:rsidRPr="00C060F2">
        <w:rPr>
          <w:rFonts w:ascii="楷体_GB2312" w:eastAsia="楷体_GB2312" w:hAnsi="Times New Roman" w:cs="Times New Roman" w:hint="eastAsia"/>
          <w:bCs/>
          <w:kern w:val="44"/>
          <w:sz w:val="32"/>
          <w:szCs w:val="32"/>
          <w:lang w:val="x-none" w:eastAsia="x-none"/>
        </w:rPr>
        <w:t>六</w:t>
      </w:r>
      <w:r w:rsidRPr="00C060F2">
        <w:rPr>
          <w:rFonts w:ascii="楷体_GB2312" w:eastAsia="楷体_GB2312" w:hAnsi="Times New Roman" w:cs="Times New Roman" w:hint="eastAsia"/>
          <w:bCs/>
          <w:kern w:val="44"/>
          <w:sz w:val="32"/>
          <w:szCs w:val="32"/>
          <w:lang w:val="x-none" w:eastAsia="x-none"/>
        </w:rPr>
        <w:t>）完成物流学院智慧教室建设</w:t>
      </w:r>
      <w:bookmarkEnd w:id="71"/>
      <w:bookmarkEnd w:id="72"/>
      <w:bookmarkEnd w:id="73"/>
      <w:bookmarkEnd w:id="74"/>
    </w:p>
    <w:p w:rsidR="0039194E" w:rsidRPr="0039194E" w:rsidRDefault="0039194E" w:rsidP="0039194E">
      <w:pPr>
        <w:ind w:firstLineChars="300" w:firstLine="960"/>
        <w:rPr>
          <w:rFonts w:ascii="仿宋_GB2312" w:eastAsia="仿宋_GB2312" w:hAnsi="Calibri" w:cs="Times New Roman"/>
          <w:sz w:val="32"/>
          <w:szCs w:val="32"/>
        </w:rPr>
      </w:pPr>
      <w:r w:rsidRPr="0039194E">
        <w:rPr>
          <w:rFonts w:ascii="仿宋_GB2312" w:eastAsia="仿宋_GB2312" w:hAnsi="Calibri" w:cs="Times New Roman" w:hint="eastAsia"/>
          <w:sz w:val="32"/>
          <w:szCs w:val="32"/>
        </w:rPr>
        <w:t>物流学院智慧教室从设计、实施两个方面参与了建设工作，由于静心投入完成了物流学院智慧教室的建设。目前教师录课、教学均在使用。使用效果显著。感谢现代教育技术中心在智慧教室建设中的支持。</w:t>
      </w:r>
    </w:p>
    <w:bookmarkStart w:id="75" w:name="_Toc8886"/>
    <w:bookmarkStart w:id="76" w:name="_Toc26834"/>
    <w:p w:rsidR="0039194E" w:rsidRPr="00C060F2" w:rsidRDefault="0039194E" w:rsidP="00C060F2">
      <w:pPr>
        <w:keepNext/>
        <w:keepLines/>
        <w:spacing w:before="260" w:after="260" w:line="600" w:lineRule="exact"/>
        <w:ind w:firstLineChars="200" w:firstLine="640"/>
        <w:outlineLvl w:val="2"/>
        <w:rPr>
          <w:rFonts w:ascii="楷体_GB2312" w:eastAsia="楷体_GB2312" w:hAnsi="Times New Roman" w:cs="Times New Roman"/>
          <w:bCs/>
          <w:kern w:val="44"/>
          <w:sz w:val="32"/>
          <w:szCs w:val="32"/>
          <w:lang w:val="x-none" w:eastAsia="x-none"/>
        </w:rPr>
      </w:pPr>
      <w:r w:rsidRPr="00C060F2">
        <w:rPr>
          <w:rFonts w:ascii="楷体_GB2312" w:eastAsia="楷体_GB2312" w:hAnsi="Times New Roman" w:cs="Times New Roman" w:hint="eastAsia"/>
          <w:bCs/>
          <w:kern w:val="44"/>
          <w:sz w:val="32"/>
          <w:szCs w:val="32"/>
          <w:lang w:val="x-none" w:eastAsia="x-none"/>
        </w:rPr>
        <w:fldChar w:fldCharType="begin"/>
      </w:r>
      <w:r w:rsidRPr="0039194E">
        <w:rPr>
          <w:rFonts w:ascii="楷体_GB2312" w:eastAsia="楷体_GB2312" w:hAnsi="Times New Roman" w:cs="Times New Roman"/>
          <w:bCs/>
          <w:kern w:val="44"/>
          <w:sz w:val="32"/>
          <w:szCs w:val="32"/>
          <w:lang w:val="x-none" w:eastAsia="x-none"/>
        </w:rPr>
        <w:instrText xml:space="preserve"> HYPERLINK \l "_Toc26789156" </w:instrText>
      </w:r>
      <w:r w:rsidRPr="00C060F2">
        <w:rPr>
          <w:rFonts w:ascii="楷体_GB2312" w:eastAsia="楷体_GB2312" w:hAnsi="Times New Roman" w:cs="Times New Roman" w:hint="eastAsia"/>
          <w:bCs/>
          <w:kern w:val="44"/>
          <w:sz w:val="32"/>
          <w:szCs w:val="32"/>
          <w:lang w:val="x-none" w:eastAsia="x-none"/>
        </w:rPr>
        <w:fldChar w:fldCharType="separate"/>
      </w:r>
      <w:bookmarkStart w:id="77" w:name="_Toc57122801"/>
      <w:bookmarkStart w:id="78" w:name="_Toc62030039"/>
      <w:bookmarkStart w:id="79" w:name="_Toc65743062"/>
      <w:r w:rsidRPr="00C060F2">
        <w:rPr>
          <w:rFonts w:ascii="楷体_GB2312" w:eastAsia="楷体_GB2312" w:hAnsi="Times New Roman" w:cs="Times New Roman" w:hint="eastAsia"/>
          <w:bCs/>
          <w:kern w:val="44"/>
          <w:sz w:val="32"/>
          <w:szCs w:val="32"/>
          <w:lang w:val="x-none" w:eastAsia="x-none"/>
        </w:rPr>
        <w:t>（十</w:t>
      </w:r>
      <w:r w:rsidR="002B69CD" w:rsidRPr="00C060F2">
        <w:rPr>
          <w:rFonts w:ascii="楷体_GB2312" w:eastAsia="楷体_GB2312" w:hAnsi="Times New Roman" w:cs="Times New Roman" w:hint="eastAsia"/>
          <w:bCs/>
          <w:kern w:val="44"/>
          <w:sz w:val="32"/>
          <w:szCs w:val="32"/>
          <w:lang w:val="x-none" w:eastAsia="x-none"/>
        </w:rPr>
        <w:t>七</w:t>
      </w:r>
      <w:r w:rsidRPr="00C060F2">
        <w:rPr>
          <w:rFonts w:ascii="楷体_GB2312" w:eastAsia="楷体_GB2312" w:hAnsi="Times New Roman" w:cs="Times New Roman" w:hint="eastAsia"/>
          <w:bCs/>
          <w:kern w:val="44"/>
          <w:sz w:val="32"/>
          <w:szCs w:val="32"/>
          <w:lang w:val="x-none" w:eastAsia="x-none"/>
        </w:rPr>
        <w:t>）日常教学工作方面</w:t>
      </w:r>
      <w:bookmarkEnd w:id="77"/>
      <w:bookmarkEnd w:id="78"/>
      <w:bookmarkEnd w:id="79"/>
      <w:r w:rsidRPr="00C060F2">
        <w:rPr>
          <w:rFonts w:ascii="楷体_GB2312" w:eastAsia="楷体_GB2312" w:hAnsi="Times New Roman" w:cs="Times New Roman" w:hint="eastAsia"/>
          <w:bCs/>
          <w:kern w:val="44"/>
          <w:sz w:val="32"/>
          <w:szCs w:val="32"/>
          <w:lang w:val="x-none" w:eastAsia="x-none"/>
        </w:rPr>
        <w:fldChar w:fldCharType="end"/>
      </w:r>
      <w:bookmarkEnd w:id="75"/>
      <w:bookmarkEnd w:id="76"/>
    </w:p>
    <w:p w:rsidR="0039194E" w:rsidRPr="0039194E" w:rsidRDefault="0039194E" w:rsidP="0039194E">
      <w:pPr>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物流学院在日常教学工作方面，按照本年下达的教学工作任务、圆满完成了本学年的日常教学工作。</w:t>
      </w:r>
    </w:p>
    <w:p w:rsidR="0039194E" w:rsidRPr="0039194E" w:rsidRDefault="0039194E" w:rsidP="0039194E">
      <w:pPr>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（1）</w:t>
      </w:r>
      <w:r>
        <w:rPr>
          <w:rFonts w:ascii="仿宋_GB2312" w:eastAsia="仿宋_GB2312" w:hAnsi="Calibri" w:cs="Times New Roman" w:hint="eastAsia"/>
          <w:sz w:val="32"/>
          <w:szCs w:val="32"/>
        </w:rPr>
        <w:t xml:space="preserve"> </w:t>
      </w:r>
      <w:r w:rsidRPr="0039194E">
        <w:rPr>
          <w:rFonts w:ascii="仿宋_GB2312" w:eastAsia="仿宋_GB2312" w:hAnsi="Calibri" w:cs="Times New Roman" w:hint="eastAsia"/>
          <w:sz w:val="32"/>
          <w:szCs w:val="32"/>
        </w:rPr>
        <w:t>2</w:t>
      </w:r>
      <w:r w:rsidRPr="0039194E">
        <w:rPr>
          <w:rFonts w:ascii="仿宋_GB2312" w:eastAsia="仿宋_GB2312" w:hAnsi="Calibri" w:cs="Times New Roman"/>
          <w:sz w:val="32"/>
          <w:szCs w:val="32"/>
        </w:rPr>
        <w:t>01</w:t>
      </w:r>
      <w:r w:rsidRPr="0039194E">
        <w:rPr>
          <w:rFonts w:ascii="仿宋_GB2312" w:eastAsia="仿宋_GB2312" w:hAnsi="Calibri" w:cs="Times New Roman" w:hint="eastAsia"/>
          <w:sz w:val="32"/>
          <w:szCs w:val="32"/>
        </w:rPr>
        <w:t>7级学生毕业及</w:t>
      </w:r>
      <w:r w:rsidRPr="0039194E">
        <w:rPr>
          <w:rFonts w:ascii="仿宋_GB2312" w:eastAsia="仿宋_GB2312" w:hAnsi="Calibri" w:cs="Times New Roman"/>
          <w:sz w:val="32"/>
          <w:szCs w:val="32"/>
        </w:rPr>
        <w:t>2018</w:t>
      </w:r>
      <w:r w:rsidRPr="0039194E">
        <w:rPr>
          <w:rFonts w:ascii="仿宋_GB2312" w:eastAsia="仿宋_GB2312" w:hAnsi="Calibri" w:cs="Times New Roman" w:hint="eastAsia"/>
          <w:sz w:val="32"/>
          <w:szCs w:val="32"/>
        </w:rPr>
        <w:t>级学生企业顶岗实习工作。圆满完成了</w:t>
      </w:r>
      <w:r w:rsidRPr="0039194E">
        <w:rPr>
          <w:rFonts w:ascii="仿宋_GB2312" w:eastAsia="仿宋_GB2312" w:hAnsi="Calibri" w:cs="Times New Roman"/>
          <w:sz w:val="32"/>
          <w:szCs w:val="32"/>
        </w:rPr>
        <w:t>2017</w:t>
      </w:r>
      <w:r w:rsidRPr="0039194E">
        <w:rPr>
          <w:rFonts w:ascii="仿宋_GB2312" w:eastAsia="仿宋_GB2312" w:hAnsi="Calibri" w:cs="Times New Roman" w:hint="eastAsia"/>
          <w:sz w:val="32"/>
          <w:szCs w:val="32"/>
        </w:rPr>
        <w:t>级</w:t>
      </w:r>
      <w:r w:rsidRPr="0039194E">
        <w:rPr>
          <w:rFonts w:ascii="仿宋_GB2312" w:eastAsia="仿宋_GB2312" w:hAnsi="Calibri" w:cs="Times New Roman"/>
          <w:sz w:val="32"/>
          <w:szCs w:val="32"/>
        </w:rPr>
        <w:t>15</w:t>
      </w:r>
      <w:r w:rsidRPr="0039194E">
        <w:rPr>
          <w:rFonts w:ascii="仿宋_GB2312" w:eastAsia="仿宋_GB2312" w:hAnsi="Calibri" w:cs="Times New Roman" w:hint="eastAsia"/>
          <w:sz w:val="32"/>
          <w:szCs w:val="32"/>
        </w:rPr>
        <w:t>个班</w:t>
      </w:r>
      <w:r w:rsidRPr="0039194E">
        <w:rPr>
          <w:rFonts w:ascii="仿宋_GB2312" w:eastAsia="仿宋_GB2312" w:hAnsi="Calibri" w:cs="Times New Roman"/>
          <w:sz w:val="32"/>
          <w:szCs w:val="32"/>
        </w:rPr>
        <w:t>695</w:t>
      </w:r>
      <w:r w:rsidRPr="0039194E">
        <w:rPr>
          <w:rFonts w:ascii="仿宋_GB2312" w:eastAsia="仿宋_GB2312" w:hAnsi="Calibri" w:cs="Times New Roman" w:hint="eastAsia"/>
          <w:sz w:val="32"/>
          <w:szCs w:val="32"/>
        </w:rPr>
        <w:t>名学生的毕业论文指导工作；完成了</w:t>
      </w:r>
      <w:r w:rsidRPr="0039194E">
        <w:rPr>
          <w:rFonts w:ascii="仿宋_GB2312" w:eastAsia="仿宋_GB2312" w:hAnsi="Calibri" w:cs="Times New Roman"/>
          <w:sz w:val="32"/>
          <w:szCs w:val="32"/>
        </w:rPr>
        <w:t>2018</w:t>
      </w:r>
      <w:r w:rsidRPr="0039194E">
        <w:rPr>
          <w:rFonts w:ascii="仿宋_GB2312" w:eastAsia="仿宋_GB2312" w:hAnsi="Calibri" w:cs="Times New Roman" w:hint="eastAsia"/>
          <w:sz w:val="32"/>
          <w:szCs w:val="32"/>
        </w:rPr>
        <w:t>级</w:t>
      </w:r>
      <w:r w:rsidRPr="0039194E">
        <w:rPr>
          <w:rFonts w:ascii="仿宋_GB2312" w:eastAsia="仿宋_GB2312" w:hAnsi="Calibri" w:cs="Times New Roman"/>
          <w:sz w:val="32"/>
          <w:szCs w:val="32"/>
        </w:rPr>
        <w:t>15</w:t>
      </w:r>
      <w:r w:rsidRPr="0039194E">
        <w:rPr>
          <w:rFonts w:ascii="仿宋_GB2312" w:eastAsia="仿宋_GB2312" w:hAnsi="Calibri" w:cs="Times New Roman" w:hint="eastAsia"/>
          <w:sz w:val="32"/>
          <w:szCs w:val="32"/>
        </w:rPr>
        <w:t>个班</w:t>
      </w:r>
      <w:r w:rsidRPr="0039194E">
        <w:rPr>
          <w:rFonts w:ascii="仿宋_GB2312" w:eastAsia="仿宋_GB2312" w:hAnsi="Calibri" w:cs="Times New Roman"/>
          <w:sz w:val="32"/>
          <w:szCs w:val="32"/>
        </w:rPr>
        <w:t>729</w:t>
      </w:r>
      <w:r w:rsidRPr="0039194E">
        <w:rPr>
          <w:rFonts w:ascii="仿宋_GB2312" w:eastAsia="仿宋_GB2312" w:hAnsi="Calibri" w:cs="Times New Roman" w:hint="eastAsia"/>
          <w:sz w:val="32"/>
          <w:szCs w:val="32"/>
        </w:rPr>
        <w:t>名学生的实习动员、顶岗实习组织与安排工作，并实施责任到人，确保学生顶岗实习安全和顶岗实习效果。</w:t>
      </w:r>
    </w:p>
    <w:p w:rsidR="0039194E" w:rsidRPr="0039194E" w:rsidRDefault="0039194E" w:rsidP="0039194E">
      <w:pPr>
        <w:spacing w:line="600" w:lineRule="exact"/>
        <w:ind w:firstLine="573"/>
        <w:jc w:val="left"/>
        <w:rPr>
          <w:rFonts w:ascii="仿宋_GB2312" w:eastAsia="仿宋_GB2312" w:hAnsi="Calibri" w:cs="Times New Roman"/>
          <w:sz w:val="32"/>
          <w:szCs w:val="32"/>
        </w:rPr>
      </w:pPr>
      <w:r w:rsidRPr="0039194E">
        <w:rPr>
          <w:rFonts w:ascii="仿宋_GB2312" w:eastAsia="仿宋_GB2312" w:hAnsi="Calibri" w:cs="Times New Roman" w:hint="eastAsia"/>
          <w:sz w:val="32"/>
          <w:szCs w:val="32"/>
        </w:rPr>
        <w:t>（2）完成了物流学院</w:t>
      </w:r>
      <w:r w:rsidRPr="0039194E">
        <w:rPr>
          <w:rFonts w:ascii="仿宋_GB2312" w:eastAsia="仿宋_GB2312" w:hAnsi="Calibri" w:cs="Times New Roman"/>
          <w:sz w:val="32"/>
          <w:szCs w:val="32"/>
        </w:rPr>
        <w:t>2019-2020</w:t>
      </w:r>
      <w:r w:rsidRPr="0039194E">
        <w:rPr>
          <w:rFonts w:ascii="仿宋_GB2312" w:eastAsia="仿宋_GB2312" w:hAnsi="Calibri" w:cs="Times New Roman" w:hint="eastAsia"/>
          <w:sz w:val="32"/>
          <w:szCs w:val="32"/>
        </w:rPr>
        <w:t>第二学期和</w:t>
      </w:r>
      <w:r w:rsidRPr="0039194E">
        <w:rPr>
          <w:rFonts w:ascii="仿宋_GB2312" w:eastAsia="仿宋_GB2312" w:hAnsi="Calibri" w:cs="Times New Roman"/>
          <w:sz w:val="32"/>
          <w:szCs w:val="32"/>
        </w:rPr>
        <w:t>2020-2021</w:t>
      </w:r>
      <w:r w:rsidRPr="0039194E">
        <w:rPr>
          <w:rFonts w:ascii="仿宋_GB2312" w:eastAsia="仿宋_GB2312" w:hAnsi="Calibri" w:cs="Times New Roman" w:hint="eastAsia"/>
          <w:sz w:val="32"/>
          <w:szCs w:val="32"/>
        </w:rPr>
        <w:lastRenderedPageBreak/>
        <w:t>第一学期的教学任务工作安排。疫情期间，物流学院本着“离校不离教，停课</w:t>
      </w:r>
      <w:proofErr w:type="gramStart"/>
      <w:r w:rsidRPr="0039194E">
        <w:rPr>
          <w:rFonts w:ascii="仿宋_GB2312" w:eastAsia="仿宋_GB2312" w:hAnsi="Calibri" w:cs="Times New Roman" w:hint="eastAsia"/>
          <w:sz w:val="32"/>
          <w:szCs w:val="32"/>
        </w:rPr>
        <w:t>不</w:t>
      </w:r>
      <w:proofErr w:type="gramEnd"/>
      <w:r w:rsidRPr="0039194E">
        <w:rPr>
          <w:rFonts w:ascii="仿宋_GB2312" w:eastAsia="仿宋_GB2312" w:hAnsi="Calibri" w:cs="Times New Roman" w:hint="eastAsia"/>
          <w:sz w:val="32"/>
          <w:szCs w:val="32"/>
        </w:rPr>
        <w:t>停学”的原则，按照学校的要求，将教学工作第一时间转移到了线上，采用直播教学、网络互动、作业辅导等多种形式，开展网上教学，涵盖了物流学院</w:t>
      </w:r>
      <w:r w:rsidRPr="0039194E">
        <w:rPr>
          <w:rFonts w:ascii="仿宋_GB2312" w:eastAsia="仿宋_GB2312" w:hAnsi="Calibri" w:cs="Times New Roman"/>
          <w:sz w:val="32"/>
          <w:szCs w:val="32"/>
        </w:rPr>
        <w:t>7</w:t>
      </w:r>
      <w:r w:rsidRPr="0039194E">
        <w:rPr>
          <w:rFonts w:ascii="仿宋_GB2312" w:eastAsia="仿宋_GB2312" w:hAnsi="Calibri" w:cs="Times New Roman" w:hint="eastAsia"/>
          <w:sz w:val="32"/>
          <w:szCs w:val="32"/>
        </w:rPr>
        <w:t>个专业</w:t>
      </w:r>
      <w:r w:rsidRPr="0039194E">
        <w:rPr>
          <w:rFonts w:ascii="仿宋_GB2312" w:eastAsia="仿宋_GB2312" w:hAnsi="Calibri" w:cs="Times New Roman"/>
          <w:sz w:val="32"/>
          <w:szCs w:val="32"/>
        </w:rPr>
        <w:t>1427</w:t>
      </w:r>
      <w:r w:rsidRPr="0039194E">
        <w:rPr>
          <w:rFonts w:ascii="仿宋_GB2312" w:eastAsia="仿宋_GB2312" w:hAnsi="Calibri" w:cs="Times New Roman" w:hint="eastAsia"/>
          <w:sz w:val="32"/>
          <w:szCs w:val="32"/>
        </w:rPr>
        <w:t>名学生。</w:t>
      </w:r>
    </w:p>
    <w:p w:rsidR="0039194E" w:rsidRPr="0039194E" w:rsidRDefault="0039194E" w:rsidP="0039194E">
      <w:pPr>
        <w:spacing w:line="600" w:lineRule="exact"/>
        <w:ind w:firstLine="573"/>
        <w:jc w:val="left"/>
        <w:rPr>
          <w:rFonts w:ascii="仿宋_GB2312" w:eastAsia="仿宋_GB2312" w:hAnsi="Calibri" w:cs="Times New Roman"/>
          <w:color w:val="000000"/>
          <w:sz w:val="32"/>
          <w:szCs w:val="32"/>
        </w:rPr>
      </w:pPr>
      <w:r w:rsidRPr="0039194E">
        <w:rPr>
          <w:rFonts w:ascii="仿宋_GB2312" w:eastAsia="仿宋_GB2312" w:hAnsi="Calibri" w:cs="Times New Roman" w:hint="eastAsia"/>
          <w:sz w:val="32"/>
          <w:szCs w:val="32"/>
        </w:rPr>
        <w:t>（3）1+X试点培训和考核工作，物流学院本年度共安排</w:t>
      </w:r>
      <w:r w:rsidRPr="0039194E">
        <w:rPr>
          <w:rFonts w:ascii="仿宋_GB2312" w:eastAsia="仿宋_GB2312" w:hAnsi="Calibri" w:cs="Times New Roman" w:hint="eastAsia"/>
          <w:color w:val="000000"/>
          <w:sz w:val="32"/>
          <w:szCs w:val="32"/>
        </w:rPr>
        <w:t>4个试点专业的培训和考核，培训人数达325人次，参与教师21人。</w:t>
      </w:r>
    </w:p>
    <w:p w:rsidR="0039194E" w:rsidRPr="0039194E" w:rsidRDefault="0039194E" w:rsidP="0039194E">
      <w:pPr>
        <w:spacing w:line="600" w:lineRule="exact"/>
        <w:ind w:firstLine="573"/>
        <w:jc w:val="left"/>
        <w:rPr>
          <w:rFonts w:ascii="仿宋_GB2312" w:eastAsia="仿宋_GB2312" w:hAnsi="Calibri" w:cs="Times New Roman"/>
          <w:color w:val="000000"/>
          <w:sz w:val="32"/>
          <w:szCs w:val="32"/>
        </w:rPr>
      </w:pPr>
      <w:r w:rsidRPr="0039194E">
        <w:rPr>
          <w:rFonts w:ascii="仿宋_GB2312" w:eastAsia="仿宋_GB2312" w:hAnsi="Calibri" w:cs="Times New Roman" w:hint="eastAsia"/>
          <w:color w:val="000000"/>
          <w:sz w:val="32"/>
          <w:szCs w:val="32"/>
        </w:rPr>
        <w:t>（4）完成了2017级和2019级的950人次学生补考任务。</w:t>
      </w:r>
    </w:p>
    <w:p w:rsidR="0039194E" w:rsidRPr="0039194E" w:rsidRDefault="0039194E" w:rsidP="0039194E">
      <w:pPr>
        <w:spacing w:line="600" w:lineRule="exact"/>
        <w:ind w:firstLine="573"/>
        <w:jc w:val="left"/>
        <w:rPr>
          <w:rFonts w:ascii="仿宋_GB2312" w:eastAsia="仿宋_GB2312" w:hAnsi="Calibri" w:cs="Times New Roman"/>
          <w:color w:val="000000"/>
          <w:sz w:val="32"/>
          <w:szCs w:val="32"/>
        </w:rPr>
      </w:pPr>
      <w:r w:rsidRPr="0039194E">
        <w:rPr>
          <w:rFonts w:ascii="仿宋_GB2312" w:eastAsia="仿宋_GB2312" w:hAnsi="Calibri" w:cs="Times New Roman" w:hint="eastAsia"/>
          <w:color w:val="000000"/>
          <w:sz w:val="32"/>
          <w:szCs w:val="32"/>
        </w:rPr>
        <w:t>（5）完成学院单招面试工作和</w:t>
      </w:r>
      <w:proofErr w:type="gramStart"/>
      <w:r w:rsidRPr="0039194E">
        <w:rPr>
          <w:rFonts w:ascii="仿宋_GB2312" w:eastAsia="仿宋_GB2312" w:hAnsi="Calibri" w:cs="Times New Roman" w:hint="eastAsia"/>
          <w:color w:val="000000"/>
          <w:sz w:val="32"/>
          <w:szCs w:val="32"/>
        </w:rPr>
        <w:t>扩招考务</w:t>
      </w:r>
      <w:proofErr w:type="gramEnd"/>
      <w:r w:rsidRPr="0039194E">
        <w:rPr>
          <w:rFonts w:ascii="仿宋_GB2312" w:eastAsia="仿宋_GB2312" w:hAnsi="Calibri" w:cs="Times New Roman" w:hint="eastAsia"/>
          <w:color w:val="000000"/>
          <w:sz w:val="32"/>
          <w:szCs w:val="32"/>
        </w:rPr>
        <w:t>安排工作。</w:t>
      </w:r>
    </w:p>
    <w:p w:rsidR="0039194E" w:rsidRPr="0039194E" w:rsidRDefault="0039194E" w:rsidP="0039194E">
      <w:pPr>
        <w:spacing w:line="600" w:lineRule="exact"/>
        <w:ind w:firstLine="573"/>
        <w:jc w:val="left"/>
        <w:rPr>
          <w:rFonts w:ascii="仿宋_GB2312" w:eastAsia="仿宋_GB2312" w:hAnsi="Calibri" w:cs="Times New Roman"/>
          <w:color w:val="000000"/>
          <w:sz w:val="32"/>
          <w:szCs w:val="32"/>
        </w:rPr>
      </w:pPr>
      <w:r w:rsidRPr="0039194E">
        <w:rPr>
          <w:rFonts w:ascii="仿宋_GB2312" w:eastAsia="仿宋_GB2312" w:hAnsi="Calibri" w:cs="Times New Roman" w:hint="eastAsia"/>
          <w:color w:val="000000"/>
          <w:sz w:val="32"/>
          <w:szCs w:val="32"/>
        </w:rPr>
        <w:t>（6）安排了本年度的教学考务工作。</w:t>
      </w:r>
    </w:p>
    <w:p w:rsidR="0039194E" w:rsidRPr="0039194E" w:rsidRDefault="0039194E" w:rsidP="0039194E">
      <w:pPr>
        <w:spacing w:line="600" w:lineRule="exact"/>
        <w:ind w:firstLine="573"/>
        <w:jc w:val="left"/>
        <w:rPr>
          <w:rFonts w:ascii="仿宋_GB2312" w:eastAsia="仿宋_GB2312" w:hAnsi="Calibri" w:cs="Times New Roman"/>
          <w:color w:val="000000"/>
          <w:sz w:val="32"/>
          <w:szCs w:val="32"/>
        </w:rPr>
      </w:pPr>
      <w:r w:rsidRPr="0039194E">
        <w:rPr>
          <w:rFonts w:ascii="仿宋_GB2312" w:eastAsia="仿宋_GB2312" w:hAnsi="Calibri" w:cs="Times New Roman" w:hint="eastAsia"/>
          <w:color w:val="000000"/>
          <w:sz w:val="32"/>
          <w:szCs w:val="32"/>
        </w:rPr>
        <w:t>（7）完成了教学督导工作。</w:t>
      </w:r>
    </w:p>
    <w:bookmarkStart w:id="80" w:name="_Toc2555"/>
    <w:bookmarkStart w:id="81" w:name="_Toc5621"/>
    <w:p w:rsidR="0039194E" w:rsidRPr="00C060F2" w:rsidRDefault="0039194E" w:rsidP="00C060F2">
      <w:pPr>
        <w:keepNext/>
        <w:keepLines/>
        <w:spacing w:before="260" w:after="260" w:line="600" w:lineRule="exact"/>
        <w:ind w:firstLineChars="200" w:firstLine="640"/>
        <w:outlineLvl w:val="2"/>
        <w:rPr>
          <w:rFonts w:ascii="楷体_GB2312" w:eastAsia="楷体_GB2312" w:hAnsi="Times New Roman" w:cs="Times New Roman"/>
          <w:bCs/>
          <w:kern w:val="44"/>
          <w:sz w:val="32"/>
          <w:szCs w:val="32"/>
          <w:lang w:val="x-none" w:eastAsia="x-none"/>
        </w:rPr>
      </w:pPr>
      <w:r w:rsidRPr="00C060F2">
        <w:rPr>
          <w:rFonts w:ascii="楷体_GB2312" w:eastAsia="楷体_GB2312" w:hAnsi="Times New Roman" w:cs="Times New Roman" w:hint="eastAsia"/>
          <w:bCs/>
          <w:kern w:val="44"/>
          <w:sz w:val="32"/>
          <w:szCs w:val="32"/>
          <w:lang w:val="x-none" w:eastAsia="x-none"/>
        </w:rPr>
        <w:fldChar w:fldCharType="begin"/>
      </w:r>
      <w:r w:rsidRPr="0039194E">
        <w:rPr>
          <w:rFonts w:ascii="楷体_GB2312" w:eastAsia="楷体_GB2312" w:hAnsi="Times New Roman" w:cs="Times New Roman"/>
          <w:bCs/>
          <w:kern w:val="44"/>
          <w:sz w:val="32"/>
          <w:szCs w:val="32"/>
          <w:lang w:val="x-none" w:eastAsia="x-none"/>
        </w:rPr>
        <w:instrText xml:space="preserve"> HYPERLINK \l "_Toc26789158" </w:instrText>
      </w:r>
      <w:r w:rsidRPr="00C060F2">
        <w:rPr>
          <w:rFonts w:ascii="楷体_GB2312" w:eastAsia="楷体_GB2312" w:hAnsi="Times New Roman" w:cs="Times New Roman" w:hint="eastAsia"/>
          <w:bCs/>
          <w:kern w:val="44"/>
          <w:sz w:val="32"/>
          <w:szCs w:val="32"/>
          <w:lang w:val="x-none" w:eastAsia="x-none"/>
        </w:rPr>
        <w:fldChar w:fldCharType="separate"/>
      </w:r>
      <w:bookmarkStart w:id="82" w:name="_Toc57122802"/>
      <w:bookmarkStart w:id="83" w:name="_Toc62030040"/>
      <w:bookmarkStart w:id="84" w:name="_Toc65743063"/>
      <w:r w:rsidR="00A3262F" w:rsidRPr="00C060F2">
        <w:rPr>
          <w:rFonts w:ascii="楷体_GB2312" w:eastAsia="楷体_GB2312" w:hAnsi="Times New Roman" w:cs="Times New Roman" w:hint="eastAsia"/>
          <w:bCs/>
          <w:kern w:val="44"/>
          <w:sz w:val="32"/>
          <w:szCs w:val="32"/>
          <w:lang w:val="x-none" w:eastAsia="x-none"/>
        </w:rPr>
        <w:t>（</w:t>
      </w:r>
      <w:r w:rsidR="002B69CD" w:rsidRPr="00C060F2">
        <w:rPr>
          <w:rFonts w:ascii="楷体_GB2312" w:eastAsia="楷体_GB2312" w:hAnsi="Times New Roman" w:cs="Times New Roman" w:hint="eastAsia"/>
          <w:bCs/>
          <w:kern w:val="44"/>
          <w:sz w:val="32"/>
          <w:szCs w:val="32"/>
          <w:lang w:val="x-none" w:eastAsia="x-none"/>
        </w:rPr>
        <w:t>十八</w:t>
      </w:r>
      <w:r w:rsidR="00A3262F" w:rsidRPr="00C060F2">
        <w:rPr>
          <w:rFonts w:ascii="楷体_GB2312" w:eastAsia="楷体_GB2312" w:hAnsi="Times New Roman" w:cs="Times New Roman" w:hint="eastAsia"/>
          <w:bCs/>
          <w:kern w:val="44"/>
          <w:sz w:val="32"/>
          <w:szCs w:val="32"/>
          <w:lang w:val="x-none" w:eastAsia="x-none"/>
        </w:rPr>
        <w:t>）</w:t>
      </w:r>
      <w:r w:rsidRPr="00C060F2">
        <w:rPr>
          <w:rFonts w:ascii="楷体_GB2312" w:eastAsia="楷体_GB2312" w:hAnsi="Times New Roman" w:cs="Times New Roman" w:hint="eastAsia"/>
          <w:bCs/>
          <w:kern w:val="44"/>
          <w:sz w:val="32"/>
          <w:szCs w:val="32"/>
          <w:lang w:val="x-none" w:eastAsia="x-none"/>
        </w:rPr>
        <w:t>科研工作</w:t>
      </w:r>
      <w:bookmarkEnd w:id="82"/>
      <w:bookmarkEnd w:id="83"/>
      <w:bookmarkEnd w:id="84"/>
      <w:r w:rsidRPr="00C060F2">
        <w:rPr>
          <w:rFonts w:ascii="楷体_GB2312" w:eastAsia="楷体_GB2312" w:hAnsi="Times New Roman" w:cs="Times New Roman" w:hint="eastAsia"/>
          <w:bCs/>
          <w:kern w:val="44"/>
          <w:sz w:val="32"/>
          <w:szCs w:val="32"/>
          <w:lang w:val="x-none" w:eastAsia="x-none"/>
        </w:rPr>
        <w:fldChar w:fldCharType="end"/>
      </w:r>
      <w:bookmarkEnd w:id="80"/>
      <w:bookmarkEnd w:id="81"/>
    </w:p>
    <w:p w:rsidR="0039194E" w:rsidRDefault="0039194E" w:rsidP="0039194E">
      <w:pPr>
        <w:spacing w:line="600" w:lineRule="exact"/>
        <w:ind w:firstLineChars="200" w:firstLine="640"/>
        <w:jc w:val="left"/>
        <w:rPr>
          <w:rFonts w:ascii="仿宋_GB2312" w:eastAsia="仿宋_GB2312" w:hAnsi="Times New Roman" w:cs="Times New Roman"/>
          <w:sz w:val="32"/>
          <w:szCs w:val="32"/>
        </w:rPr>
      </w:pPr>
      <w:r w:rsidRPr="0039194E">
        <w:rPr>
          <w:rFonts w:ascii="仿宋_GB2312" w:eastAsia="仿宋_GB2312" w:hAnsi="Times New Roman" w:cs="Times New Roman" w:hint="eastAsia"/>
          <w:sz w:val="32"/>
          <w:szCs w:val="32"/>
        </w:rPr>
        <w:t>2020年，物流学院教师发表CN级及核心论文10篇；成果验收（鉴定）院级以上</w:t>
      </w:r>
      <w:proofErr w:type="gramStart"/>
      <w:r w:rsidRPr="0039194E">
        <w:rPr>
          <w:rFonts w:ascii="仿宋_GB2312" w:eastAsia="仿宋_GB2312" w:hAnsi="Times New Roman" w:cs="Times New Roman" w:hint="eastAsia"/>
          <w:sz w:val="32"/>
          <w:szCs w:val="32"/>
        </w:rPr>
        <w:t>项目结项4项</w:t>
      </w:r>
      <w:proofErr w:type="gramEnd"/>
      <w:r w:rsidRPr="0039194E">
        <w:rPr>
          <w:rFonts w:ascii="仿宋_GB2312" w:eastAsia="仿宋_GB2312" w:hAnsi="Times New Roman" w:cs="Times New Roman" w:hint="eastAsia"/>
          <w:sz w:val="32"/>
          <w:szCs w:val="32"/>
        </w:rPr>
        <w:t>，教材4部，主编参编累计8人；院级课题申报立项5项，厅级以上课题申报立项2项。</w:t>
      </w:r>
    </w:p>
    <w:bookmarkStart w:id="85" w:name="_Toc30860"/>
    <w:bookmarkStart w:id="86" w:name="_Toc23736"/>
    <w:p w:rsidR="0039194E" w:rsidRPr="00C060F2" w:rsidRDefault="0039194E" w:rsidP="00C060F2">
      <w:pPr>
        <w:keepNext/>
        <w:keepLines/>
        <w:spacing w:before="260" w:after="260" w:line="600" w:lineRule="exact"/>
        <w:ind w:firstLineChars="200" w:firstLine="640"/>
        <w:outlineLvl w:val="2"/>
        <w:rPr>
          <w:rFonts w:ascii="楷体_GB2312" w:eastAsia="楷体_GB2312" w:hAnsi="Times New Roman" w:cs="Times New Roman"/>
          <w:bCs/>
          <w:kern w:val="44"/>
          <w:sz w:val="32"/>
          <w:szCs w:val="32"/>
          <w:lang w:val="x-none" w:eastAsia="x-none"/>
        </w:rPr>
      </w:pPr>
      <w:r w:rsidRPr="00C060F2">
        <w:rPr>
          <w:rFonts w:ascii="楷体_GB2312" w:eastAsia="楷体_GB2312" w:hAnsi="Times New Roman" w:cs="Times New Roman" w:hint="eastAsia"/>
          <w:bCs/>
          <w:kern w:val="44"/>
          <w:sz w:val="32"/>
          <w:szCs w:val="32"/>
          <w:lang w:val="x-none" w:eastAsia="x-none"/>
        </w:rPr>
        <w:fldChar w:fldCharType="begin"/>
      </w:r>
      <w:r w:rsidRPr="00C060F2">
        <w:rPr>
          <w:rFonts w:ascii="楷体_GB2312" w:eastAsia="楷体_GB2312" w:hAnsi="Times New Roman" w:cs="Times New Roman"/>
          <w:bCs/>
          <w:kern w:val="44"/>
          <w:sz w:val="32"/>
          <w:szCs w:val="32"/>
          <w:lang w:val="x-none" w:eastAsia="x-none"/>
        </w:rPr>
        <w:instrText xml:space="preserve"> HYPERLINK \l "_Toc26789159" </w:instrText>
      </w:r>
      <w:r w:rsidRPr="00C060F2">
        <w:rPr>
          <w:rFonts w:ascii="楷体_GB2312" w:eastAsia="楷体_GB2312" w:hAnsi="Times New Roman" w:cs="Times New Roman" w:hint="eastAsia"/>
          <w:bCs/>
          <w:kern w:val="44"/>
          <w:sz w:val="32"/>
          <w:szCs w:val="32"/>
          <w:lang w:val="x-none" w:eastAsia="x-none"/>
        </w:rPr>
        <w:fldChar w:fldCharType="separate"/>
      </w:r>
      <w:bookmarkStart w:id="87" w:name="_Toc57122803"/>
      <w:bookmarkStart w:id="88" w:name="_Toc62030041"/>
      <w:bookmarkStart w:id="89" w:name="_Toc65743064"/>
      <w:r w:rsidR="00A3262F" w:rsidRPr="00C060F2">
        <w:rPr>
          <w:rFonts w:ascii="楷体_GB2312" w:eastAsia="楷体_GB2312" w:hAnsi="Times New Roman" w:cs="Times New Roman" w:hint="eastAsia"/>
          <w:bCs/>
          <w:kern w:val="44"/>
          <w:sz w:val="32"/>
          <w:szCs w:val="32"/>
          <w:lang w:val="x-none" w:eastAsia="x-none"/>
        </w:rPr>
        <w:t>（</w:t>
      </w:r>
      <w:r w:rsidR="002B69CD" w:rsidRPr="00C060F2">
        <w:rPr>
          <w:rFonts w:ascii="楷体_GB2312" w:eastAsia="楷体_GB2312" w:hAnsi="Times New Roman" w:cs="Times New Roman" w:hint="eastAsia"/>
          <w:bCs/>
          <w:kern w:val="44"/>
          <w:sz w:val="32"/>
          <w:szCs w:val="32"/>
          <w:lang w:val="x-none" w:eastAsia="x-none"/>
        </w:rPr>
        <w:t>十九</w:t>
      </w:r>
      <w:r w:rsidR="00A3262F" w:rsidRPr="00C060F2">
        <w:rPr>
          <w:rFonts w:ascii="楷体_GB2312" w:eastAsia="楷体_GB2312" w:hAnsi="Times New Roman" w:cs="Times New Roman" w:hint="eastAsia"/>
          <w:bCs/>
          <w:kern w:val="44"/>
          <w:sz w:val="32"/>
          <w:szCs w:val="32"/>
          <w:lang w:val="x-none" w:eastAsia="x-none"/>
        </w:rPr>
        <w:t>）</w:t>
      </w:r>
      <w:r w:rsidRPr="00C060F2">
        <w:rPr>
          <w:rFonts w:ascii="楷体_GB2312" w:eastAsia="楷体_GB2312" w:hAnsi="Times New Roman" w:cs="Times New Roman" w:hint="eastAsia"/>
          <w:bCs/>
          <w:kern w:val="44"/>
          <w:sz w:val="32"/>
          <w:szCs w:val="32"/>
          <w:lang w:val="x-none" w:eastAsia="x-none"/>
        </w:rPr>
        <w:t>工会工作</w:t>
      </w:r>
      <w:bookmarkEnd w:id="85"/>
      <w:bookmarkEnd w:id="86"/>
      <w:bookmarkEnd w:id="87"/>
      <w:bookmarkEnd w:id="88"/>
      <w:bookmarkEnd w:id="89"/>
    </w:p>
    <w:p w:rsidR="0039194E" w:rsidRPr="0039194E" w:rsidRDefault="0039194E" w:rsidP="00C060F2">
      <w:pPr>
        <w:spacing w:line="600" w:lineRule="exact"/>
        <w:ind w:firstLineChars="200" w:firstLine="640"/>
        <w:rPr>
          <w:rFonts w:ascii="仿宋_GB2312" w:eastAsia="仿宋_GB2312" w:hAnsi="Calibri" w:cs="Times New Roman"/>
          <w:sz w:val="32"/>
          <w:szCs w:val="32"/>
        </w:rPr>
      </w:pPr>
      <w:r w:rsidRPr="00C060F2">
        <w:rPr>
          <w:rFonts w:ascii="楷体_GB2312" w:eastAsia="楷体_GB2312" w:hAnsi="Times New Roman" w:cs="Times New Roman" w:hint="eastAsia"/>
          <w:bCs/>
          <w:kern w:val="44"/>
          <w:sz w:val="32"/>
          <w:szCs w:val="32"/>
          <w:lang w:val="x-none" w:eastAsia="x-none"/>
        </w:rPr>
        <w:fldChar w:fldCharType="end"/>
      </w:r>
      <w:r w:rsidRPr="0039194E">
        <w:rPr>
          <w:rFonts w:ascii="仿宋_GB2312" w:eastAsia="仿宋_GB2312" w:hAnsi="Calibri" w:cs="Times New Roman" w:hint="eastAsia"/>
          <w:sz w:val="32"/>
          <w:szCs w:val="32"/>
        </w:rPr>
        <w:t>2020年物流学院分工会在院工会领导下，紧紧围绕教育教学改革，以学院“1+3+6” 工程为着力点，加强师德师风和能力建设，推动学院民主管理和民主监督，关心教职工工</w:t>
      </w:r>
      <w:r w:rsidRPr="0039194E">
        <w:rPr>
          <w:rFonts w:ascii="仿宋_GB2312" w:eastAsia="仿宋_GB2312" w:hAnsi="Calibri" w:cs="Times New Roman" w:hint="eastAsia"/>
          <w:sz w:val="32"/>
          <w:szCs w:val="32"/>
        </w:rPr>
        <w:lastRenderedPageBreak/>
        <w:t>作与生活，着力激发教职工的积极性和工作能动性。特别是疫情期间，向教职工做好疫情个人防护和安全出行方面作了大量的工作，积极组织教职工参加文体活动，在11月份举行的全院教职工排球赛中取得优异成绩。</w:t>
      </w:r>
    </w:p>
    <w:p w:rsidR="0039194E" w:rsidRPr="00C060F2" w:rsidRDefault="0039194E" w:rsidP="00C060F2">
      <w:pPr>
        <w:keepNext/>
        <w:keepLines/>
        <w:spacing w:before="260" w:after="260" w:line="600" w:lineRule="exact"/>
        <w:ind w:firstLineChars="200" w:firstLine="640"/>
        <w:outlineLvl w:val="2"/>
        <w:rPr>
          <w:rFonts w:ascii="楷体_GB2312" w:eastAsia="楷体_GB2312" w:hAnsi="Times New Roman" w:cs="Times New Roman"/>
          <w:bCs/>
          <w:kern w:val="44"/>
          <w:sz w:val="32"/>
          <w:szCs w:val="32"/>
          <w:lang w:val="x-none" w:eastAsia="x-none"/>
        </w:rPr>
      </w:pPr>
      <w:bookmarkStart w:id="90" w:name="_Toc12971"/>
      <w:bookmarkStart w:id="91" w:name="_Toc1240"/>
      <w:bookmarkStart w:id="92" w:name="_Toc62030042"/>
      <w:bookmarkStart w:id="93" w:name="_Toc65743065"/>
      <w:r w:rsidRPr="00C060F2">
        <w:rPr>
          <w:rFonts w:ascii="楷体_GB2312" w:eastAsia="楷体_GB2312" w:hAnsi="Times New Roman" w:cs="Times New Roman" w:hint="eastAsia"/>
          <w:bCs/>
          <w:kern w:val="44"/>
          <w:sz w:val="32"/>
          <w:szCs w:val="32"/>
          <w:lang w:val="x-none" w:eastAsia="x-none"/>
        </w:rPr>
        <w:t>（</w:t>
      </w:r>
      <w:proofErr w:type="spellStart"/>
      <w:r w:rsidRPr="00C060F2">
        <w:rPr>
          <w:rFonts w:ascii="楷体_GB2312" w:eastAsia="楷体_GB2312" w:hAnsi="Times New Roman" w:cs="Times New Roman" w:hint="eastAsia"/>
          <w:bCs/>
          <w:kern w:val="44"/>
          <w:sz w:val="32"/>
          <w:szCs w:val="32"/>
          <w:lang w:val="x-none" w:eastAsia="x-none"/>
        </w:rPr>
        <w:t>二十）学生管理工作</w:t>
      </w:r>
      <w:bookmarkEnd w:id="90"/>
      <w:bookmarkEnd w:id="91"/>
      <w:bookmarkEnd w:id="92"/>
      <w:bookmarkEnd w:id="93"/>
      <w:proofErr w:type="spellEnd"/>
    </w:p>
    <w:p w:rsidR="0039194E" w:rsidRPr="0039194E" w:rsidRDefault="0039194E" w:rsidP="0039194E">
      <w:pPr>
        <w:spacing w:line="600" w:lineRule="exact"/>
        <w:ind w:firstLineChars="200" w:firstLine="640"/>
        <w:rPr>
          <w:rFonts w:ascii="仿宋_GB2312" w:eastAsia="仿宋_GB2312" w:hAnsi="Times New Roman" w:cs="Times New Roman"/>
          <w:sz w:val="32"/>
        </w:rPr>
      </w:pPr>
      <w:r w:rsidRPr="0039194E">
        <w:rPr>
          <w:rFonts w:ascii="仿宋_GB2312" w:eastAsia="仿宋_GB2312" w:hAnsi="Times New Roman" w:cs="Times New Roman" w:hint="eastAsia"/>
          <w:sz w:val="32"/>
        </w:rPr>
        <w:t>2020年在学院领导下，在院学生工作处、团委的统一指导下，物流学院学生管理工作秉承“以人为本，脚踏实地，重修养、创特色、求实效”的工作理念，坚持“管理育人、教育育人、服务育人”的宗旨，全年完成工作任务500余项。具体包括学生的思想政治教育、心理健康教育、新生入学教育、毕业生离校教育、学生安全教育、学生干部的培养、学风班风建设、党员发展工作、学生宿舍管理、青年志愿者服务工作、校园文化建设、毕业生的就业指导和服务工作、专升本学生的组织和管理工作、学生应征入伍宣传组织工作等学生管理工作。</w:t>
      </w:r>
    </w:p>
    <w:p w:rsidR="0039194E" w:rsidRPr="0039194E" w:rsidRDefault="0039194E" w:rsidP="0039194E">
      <w:pPr>
        <w:spacing w:line="600" w:lineRule="exact"/>
        <w:ind w:firstLineChars="200" w:firstLine="640"/>
        <w:rPr>
          <w:rFonts w:ascii="仿宋_GB2312" w:eastAsia="仿宋_GB2312" w:hAnsi="Times New Roman" w:cs="Times New Roman"/>
          <w:sz w:val="32"/>
          <w:szCs w:val="32"/>
        </w:rPr>
      </w:pPr>
      <w:r w:rsidRPr="0039194E">
        <w:rPr>
          <w:rFonts w:ascii="仿宋_GB2312" w:eastAsia="仿宋_GB2312" w:hAnsi="Times New Roman" w:cs="Times New Roman" w:hint="eastAsia"/>
          <w:sz w:val="32"/>
        </w:rPr>
        <w:t>疫情期间，有序组织2018级学生返校进行毕业实习动员和离校工作。疫情期间统一组织2017级学生返校参加专升本考试，同时为了保证疫情期间2017级学生顺利毕业，物流学院在学校的统一安排下，创新性的开展了毕业手续网上办理工作和学生毕业证的邮寄工作，2020年物流学院的学生管理工作得到了圆满完成。</w:t>
      </w:r>
    </w:p>
    <w:p w:rsidR="00F93FCD" w:rsidRPr="00F93FCD" w:rsidRDefault="00F93FCD" w:rsidP="0039194E">
      <w:pPr>
        <w:spacing w:line="600" w:lineRule="exact"/>
        <w:ind w:firstLine="573"/>
        <w:jc w:val="left"/>
        <w:rPr>
          <w:rFonts w:ascii="仿宋_GB2312" w:eastAsia="仿宋_GB2312" w:hAnsi="Times New Roman" w:cs="Times New Roman"/>
          <w:sz w:val="32"/>
          <w:szCs w:val="32"/>
        </w:rPr>
      </w:pPr>
      <w:r w:rsidRPr="00F93FCD">
        <w:rPr>
          <w:rFonts w:ascii="仿宋_GB2312" w:eastAsia="仿宋_GB2312" w:hAnsi="Times New Roman" w:cs="Times New Roman" w:hint="eastAsia"/>
          <w:sz w:val="32"/>
          <w:szCs w:val="32"/>
        </w:rPr>
        <w:t>总之，</w:t>
      </w:r>
      <w:r w:rsidR="00EF4143">
        <w:rPr>
          <w:rFonts w:ascii="仿宋_GB2312" w:eastAsia="仿宋_GB2312" w:hAnsi="Times New Roman" w:cs="Times New Roman" w:hint="eastAsia"/>
          <w:sz w:val="32"/>
          <w:szCs w:val="32"/>
        </w:rPr>
        <w:t>在</w:t>
      </w:r>
      <w:r w:rsidR="0039194E">
        <w:rPr>
          <w:rFonts w:ascii="仿宋_GB2312" w:eastAsia="仿宋_GB2312" w:hAnsi="Times New Roman" w:cs="Times New Roman" w:hint="eastAsia"/>
          <w:sz w:val="32"/>
          <w:szCs w:val="32"/>
        </w:rPr>
        <w:t>2020</w:t>
      </w:r>
      <w:r w:rsidR="00C060F2">
        <w:rPr>
          <w:rFonts w:ascii="仿宋_GB2312" w:eastAsia="仿宋_GB2312" w:hAnsi="Times New Roman" w:cs="Times New Roman" w:hint="eastAsia"/>
          <w:sz w:val="32"/>
          <w:szCs w:val="32"/>
        </w:rPr>
        <w:t>年</w:t>
      </w:r>
      <w:r w:rsidR="00EF4143">
        <w:rPr>
          <w:rFonts w:ascii="仿宋_GB2312" w:eastAsia="仿宋_GB2312" w:hAnsi="Times New Roman" w:cs="Times New Roman" w:hint="eastAsia"/>
          <w:sz w:val="32"/>
          <w:szCs w:val="32"/>
        </w:rPr>
        <w:t>这个特殊的年度</w:t>
      </w:r>
      <w:r w:rsidRPr="00F93FCD">
        <w:rPr>
          <w:rFonts w:ascii="仿宋_GB2312" w:eastAsia="仿宋_GB2312" w:hAnsi="Times New Roman" w:cs="Times New Roman" w:hint="eastAsia"/>
          <w:sz w:val="32"/>
          <w:szCs w:val="32"/>
        </w:rPr>
        <w:t>，物流学院党政工作在</w:t>
      </w:r>
      <w:r w:rsidRPr="00F93FCD">
        <w:rPr>
          <w:rFonts w:ascii="仿宋_GB2312" w:eastAsia="仿宋_GB2312" w:hAnsi="Times New Roman" w:cs="Times New Roman" w:hint="eastAsia"/>
          <w:sz w:val="32"/>
          <w:szCs w:val="32"/>
        </w:rPr>
        <w:lastRenderedPageBreak/>
        <w:t>大院领导的关心、引导和支持下，在其它相关部门的大力支持下，在物流学院全体教师的辛勤努力下圆满完成</w:t>
      </w:r>
      <w:r w:rsidR="00EF4143">
        <w:rPr>
          <w:rFonts w:ascii="仿宋_GB2312" w:eastAsia="仿宋_GB2312" w:hAnsi="Times New Roman" w:cs="Times New Roman" w:hint="eastAsia"/>
          <w:sz w:val="32"/>
          <w:szCs w:val="32"/>
        </w:rPr>
        <w:t>全</w:t>
      </w:r>
      <w:r w:rsidRPr="00F93FCD">
        <w:rPr>
          <w:rFonts w:ascii="仿宋_GB2312" w:eastAsia="仿宋_GB2312" w:hAnsi="Times New Roman" w:cs="Times New Roman" w:hint="eastAsia"/>
          <w:sz w:val="32"/>
          <w:szCs w:val="32"/>
        </w:rPr>
        <w:t>年工作目标。</w:t>
      </w:r>
      <w:r w:rsidR="00EF4143">
        <w:rPr>
          <w:rFonts w:ascii="仿宋_GB2312" w:eastAsia="仿宋_GB2312" w:hAnsi="Times New Roman" w:cs="Times New Roman" w:hint="eastAsia"/>
          <w:sz w:val="32"/>
          <w:szCs w:val="32"/>
        </w:rPr>
        <w:t>这是极不容易的，</w:t>
      </w:r>
      <w:r w:rsidRPr="00F93FCD">
        <w:rPr>
          <w:rFonts w:ascii="仿宋_GB2312" w:eastAsia="仿宋_GB2312" w:hAnsi="Times New Roman" w:cs="Times New Roman" w:hint="eastAsia"/>
          <w:sz w:val="32"/>
          <w:szCs w:val="32"/>
        </w:rPr>
        <w:t>在此，</w:t>
      </w:r>
      <w:proofErr w:type="gramStart"/>
      <w:r w:rsidRPr="00F93FCD">
        <w:rPr>
          <w:rFonts w:ascii="仿宋_GB2312" w:eastAsia="仿宋_GB2312" w:hAnsi="Times New Roman" w:cs="Times New Roman" w:hint="eastAsia"/>
          <w:sz w:val="32"/>
          <w:szCs w:val="32"/>
        </w:rPr>
        <w:t>一</w:t>
      </w:r>
      <w:proofErr w:type="gramEnd"/>
      <w:r w:rsidRPr="00F93FCD">
        <w:rPr>
          <w:rFonts w:ascii="仿宋_GB2312" w:eastAsia="仿宋_GB2312" w:hAnsi="Times New Roman" w:cs="Times New Roman" w:hint="eastAsia"/>
          <w:sz w:val="32"/>
          <w:szCs w:val="32"/>
        </w:rPr>
        <w:t>并表示感谢！</w:t>
      </w:r>
    </w:p>
    <w:p w:rsidR="00F93FCD" w:rsidRPr="00F93FCD" w:rsidRDefault="00F93FCD" w:rsidP="00F93FCD">
      <w:pPr>
        <w:spacing w:line="600" w:lineRule="exact"/>
        <w:ind w:firstLine="573"/>
        <w:jc w:val="left"/>
        <w:rPr>
          <w:rFonts w:ascii="仿宋_GB2312" w:eastAsia="仿宋_GB2312" w:hAnsi="Times New Roman" w:cs="Times New Roman"/>
          <w:sz w:val="32"/>
          <w:szCs w:val="32"/>
        </w:rPr>
      </w:pPr>
      <w:r w:rsidRPr="00F93FCD">
        <w:rPr>
          <w:rFonts w:ascii="仿宋_GB2312" w:eastAsia="仿宋_GB2312" w:hAnsi="Times New Roman" w:cs="Times New Roman" w:hint="eastAsia"/>
          <w:sz w:val="32"/>
          <w:szCs w:val="32"/>
        </w:rPr>
        <w:t xml:space="preserve">    </w:t>
      </w:r>
    </w:p>
    <w:p w:rsidR="00AF0B00" w:rsidRPr="00434138" w:rsidRDefault="00F93FCD" w:rsidP="00434138">
      <w:pPr>
        <w:spacing w:line="460" w:lineRule="exact"/>
        <w:ind w:firstLineChars="2095" w:firstLine="5866"/>
        <w:jc w:val="left"/>
        <w:rPr>
          <w:rFonts w:ascii="仿宋_GB2312" w:eastAsia="仿宋_GB2312" w:hAnsi="Times New Roman" w:cs="Times New Roman"/>
          <w:sz w:val="28"/>
          <w:szCs w:val="28"/>
        </w:rPr>
      </w:pPr>
      <w:r w:rsidRPr="00F93FCD">
        <w:rPr>
          <w:rFonts w:ascii="仿宋_GB2312" w:eastAsia="仿宋_GB2312" w:hAnsi="Times New Roman" w:cs="Times New Roman" w:hint="eastAsia"/>
          <w:sz w:val="28"/>
          <w:szCs w:val="28"/>
        </w:rPr>
        <w:t xml:space="preserve">  </w:t>
      </w:r>
    </w:p>
    <w:sectPr w:rsidR="00AF0B00" w:rsidRPr="004341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2C" w:rsidRDefault="006A462C" w:rsidP="00032912">
      <w:r>
        <w:separator/>
      </w:r>
    </w:p>
  </w:endnote>
  <w:endnote w:type="continuationSeparator" w:id="0">
    <w:p w:rsidR="006A462C" w:rsidRDefault="006A462C" w:rsidP="0003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46798"/>
      <w:docPartObj>
        <w:docPartGallery w:val="Page Numbers (Bottom of Page)"/>
        <w:docPartUnique/>
      </w:docPartObj>
    </w:sdtPr>
    <w:sdtEndPr/>
    <w:sdtContent>
      <w:p w:rsidR="00485C7A" w:rsidRDefault="00485C7A">
        <w:pPr>
          <w:pStyle w:val="a4"/>
          <w:jc w:val="right"/>
        </w:pPr>
        <w:r>
          <w:fldChar w:fldCharType="begin"/>
        </w:r>
        <w:r>
          <w:instrText>PAGE   \* MERGEFORMAT</w:instrText>
        </w:r>
        <w:r>
          <w:fldChar w:fldCharType="separate"/>
        </w:r>
        <w:r w:rsidR="007F1BFA" w:rsidRPr="007F1BFA">
          <w:rPr>
            <w:noProof/>
            <w:lang w:val="zh-CN"/>
          </w:rPr>
          <w:t>2</w:t>
        </w:r>
        <w:r>
          <w:fldChar w:fldCharType="end"/>
        </w:r>
      </w:p>
    </w:sdtContent>
  </w:sdt>
  <w:p w:rsidR="00485C7A" w:rsidRDefault="00485C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2C" w:rsidRDefault="006A462C" w:rsidP="00032912">
      <w:r>
        <w:separator/>
      </w:r>
    </w:p>
  </w:footnote>
  <w:footnote w:type="continuationSeparator" w:id="0">
    <w:p w:rsidR="006A462C" w:rsidRDefault="006A462C" w:rsidP="0003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5CBA"/>
    <w:multiLevelType w:val="multilevel"/>
    <w:tmpl w:val="58C95CBA"/>
    <w:lvl w:ilvl="0">
      <w:start w:val="1"/>
      <w:numFmt w:val="decimal"/>
      <w:lvlText w:val="（%1）"/>
      <w:lvlJc w:val="left"/>
      <w:pPr>
        <w:ind w:left="1465" w:hanging="82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6D"/>
    <w:rsid w:val="00032912"/>
    <w:rsid w:val="000422D1"/>
    <w:rsid w:val="00121B72"/>
    <w:rsid w:val="0013586D"/>
    <w:rsid w:val="00145F7F"/>
    <w:rsid w:val="00166A69"/>
    <w:rsid w:val="0020744D"/>
    <w:rsid w:val="002263FF"/>
    <w:rsid w:val="00250505"/>
    <w:rsid w:val="00254984"/>
    <w:rsid w:val="00261FBB"/>
    <w:rsid w:val="00272174"/>
    <w:rsid w:val="002B69CD"/>
    <w:rsid w:val="002C00EE"/>
    <w:rsid w:val="002E5A09"/>
    <w:rsid w:val="00316F4F"/>
    <w:rsid w:val="0032089F"/>
    <w:rsid w:val="00321409"/>
    <w:rsid w:val="00370821"/>
    <w:rsid w:val="0039194E"/>
    <w:rsid w:val="003E727E"/>
    <w:rsid w:val="004070CF"/>
    <w:rsid w:val="00434138"/>
    <w:rsid w:val="00464D77"/>
    <w:rsid w:val="004808A2"/>
    <w:rsid w:val="00485C7A"/>
    <w:rsid w:val="0048774F"/>
    <w:rsid w:val="004D24D6"/>
    <w:rsid w:val="004D6FFF"/>
    <w:rsid w:val="005017E1"/>
    <w:rsid w:val="00556F34"/>
    <w:rsid w:val="00565DEE"/>
    <w:rsid w:val="00581D2C"/>
    <w:rsid w:val="005D2A18"/>
    <w:rsid w:val="005E4AB1"/>
    <w:rsid w:val="00632324"/>
    <w:rsid w:val="0063513B"/>
    <w:rsid w:val="0064268E"/>
    <w:rsid w:val="00660241"/>
    <w:rsid w:val="006621DD"/>
    <w:rsid w:val="006635E9"/>
    <w:rsid w:val="006673FB"/>
    <w:rsid w:val="00677002"/>
    <w:rsid w:val="00681979"/>
    <w:rsid w:val="006A462C"/>
    <w:rsid w:val="006B0626"/>
    <w:rsid w:val="006B45A0"/>
    <w:rsid w:val="006D6B10"/>
    <w:rsid w:val="007004FD"/>
    <w:rsid w:val="007D192A"/>
    <w:rsid w:val="007F1BFA"/>
    <w:rsid w:val="00846FEE"/>
    <w:rsid w:val="009015C7"/>
    <w:rsid w:val="0091370B"/>
    <w:rsid w:val="009631C9"/>
    <w:rsid w:val="00987588"/>
    <w:rsid w:val="009E62EA"/>
    <w:rsid w:val="00A3262F"/>
    <w:rsid w:val="00A75893"/>
    <w:rsid w:val="00AC1949"/>
    <w:rsid w:val="00AC7F2F"/>
    <w:rsid w:val="00AD3BA7"/>
    <w:rsid w:val="00AF0B00"/>
    <w:rsid w:val="00B0309D"/>
    <w:rsid w:val="00B26191"/>
    <w:rsid w:val="00B63ABE"/>
    <w:rsid w:val="00B64448"/>
    <w:rsid w:val="00B95B00"/>
    <w:rsid w:val="00BC2A0D"/>
    <w:rsid w:val="00C01AFF"/>
    <w:rsid w:val="00C060F2"/>
    <w:rsid w:val="00C14266"/>
    <w:rsid w:val="00C33DC0"/>
    <w:rsid w:val="00C55D37"/>
    <w:rsid w:val="00C62ABC"/>
    <w:rsid w:val="00C754A8"/>
    <w:rsid w:val="00C97662"/>
    <w:rsid w:val="00CA254B"/>
    <w:rsid w:val="00CE30CC"/>
    <w:rsid w:val="00CF0818"/>
    <w:rsid w:val="00D04A05"/>
    <w:rsid w:val="00D4084F"/>
    <w:rsid w:val="00D46C4D"/>
    <w:rsid w:val="00D47837"/>
    <w:rsid w:val="00D51637"/>
    <w:rsid w:val="00D56BB2"/>
    <w:rsid w:val="00D86B82"/>
    <w:rsid w:val="00DB2D16"/>
    <w:rsid w:val="00DD0979"/>
    <w:rsid w:val="00DE149C"/>
    <w:rsid w:val="00E060C8"/>
    <w:rsid w:val="00E71514"/>
    <w:rsid w:val="00E72FE5"/>
    <w:rsid w:val="00E84D7D"/>
    <w:rsid w:val="00EB6A3E"/>
    <w:rsid w:val="00EE32EC"/>
    <w:rsid w:val="00EF4143"/>
    <w:rsid w:val="00F13C5E"/>
    <w:rsid w:val="00F93FCD"/>
    <w:rsid w:val="00FB1661"/>
    <w:rsid w:val="00FC60BD"/>
    <w:rsid w:val="00FF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017E1"/>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3">
    <w:name w:val="heading 3"/>
    <w:basedOn w:val="a"/>
    <w:next w:val="a"/>
    <w:link w:val="3Char"/>
    <w:uiPriority w:val="9"/>
    <w:semiHidden/>
    <w:unhideWhenUsed/>
    <w:qFormat/>
    <w:rsid w:val="003919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912"/>
    <w:rPr>
      <w:sz w:val="18"/>
      <w:szCs w:val="18"/>
    </w:rPr>
  </w:style>
  <w:style w:type="paragraph" w:styleId="a4">
    <w:name w:val="footer"/>
    <w:basedOn w:val="a"/>
    <w:link w:val="Char0"/>
    <w:uiPriority w:val="99"/>
    <w:unhideWhenUsed/>
    <w:rsid w:val="00032912"/>
    <w:pPr>
      <w:tabs>
        <w:tab w:val="center" w:pos="4153"/>
        <w:tab w:val="right" w:pos="8306"/>
      </w:tabs>
      <w:snapToGrid w:val="0"/>
      <w:jc w:val="left"/>
    </w:pPr>
    <w:rPr>
      <w:sz w:val="18"/>
      <w:szCs w:val="18"/>
    </w:rPr>
  </w:style>
  <w:style w:type="character" w:customStyle="1" w:styleId="Char0">
    <w:name w:val="页脚 Char"/>
    <w:basedOn w:val="a0"/>
    <w:link w:val="a4"/>
    <w:uiPriority w:val="99"/>
    <w:rsid w:val="00032912"/>
    <w:rPr>
      <w:sz w:val="18"/>
      <w:szCs w:val="18"/>
    </w:rPr>
  </w:style>
  <w:style w:type="character" w:customStyle="1" w:styleId="1Char">
    <w:name w:val="标题 1 Char"/>
    <w:basedOn w:val="a0"/>
    <w:link w:val="1"/>
    <w:rsid w:val="005017E1"/>
    <w:rPr>
      <w:rFonts w:ascii="Times New Roman" w:eastAsia="宋体" w:hAnsi="Times New Roman" w:cs="Times New Roman"/>
      <w:b/>
      <w:bCs/>
      <w:kern w:val="44"/>
      <w:sz w:val="44"/>
      <w:szCs w:val="44"/>
      <w:lang w:val="x-none" w:eastAsia="x-none"/>
    </w:rPr>
  </w:style>
  <w:style w:type="paragraph" w:styleId="a5">
    <w:name w:val="Title"/>
    <w:basedOn w:val="a"/>
    <w:next w:val="a"/>
    <w:link w:val="Char1"/>
    <w:qFormat/>
    <w:rsid w:val="005017E1"/>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5017E1"/>
    <w:rPr>
      <w:rFonts w:ascii="Cambria" w:eastAsia="宋体" w:hAnsi="Cambria" w:cs="Times New Roman"/>
      <w:b/>
      <w:bCs/>
      <w:sz w:val="32"/>
      <w:szCs w:val="32"/>
      <w:lang w:val="x-none" w:eastAsia="x-none"/>
    </w:rPr>
  </w:style>
  <w:style w:type="paragraph" w:styleId="10">
    <w:name w:val="toc 1"/>
    <w:basedOn w:val="a"/>
    <w:next w:val="a"/>
    <w:autoRedefine/>
    <w:uiPriority w:val="39"/>
    <w:unhideWhenUsed/>
    <w:qFormat/>
    <w:rsid w:val="0048774F"/>
  </w:style>
  <w:style w:type="character" w:styleId="a6">
    <w:name w:val="Hyperlink"/>
    <w:basedOn w:val="a0"/>
    <w:uiPriority w:val="99"/>
    <w:unhideWhenUsed/>
    <w:rsid w:val="0048774F"/>
    <w:rPr>
      <w:color w:val="0000FF" w:themeColor="hyperlink"/>
      <w:u w:val="single"/>
    </w:rPr>
  </w:style>
  <w:style w:type="paragraph" w:styleId="TOC">
    <w:name w:val="TOC Heading"/>
    <w:basedOn w:val="1"/>
    <w:next w:val="a"/>
    <w:uiPriority w:val="39"/>
    <w:semiHidden/>
    <w:unhideWhenUsed/>
    <w:qFormat/>
    <w:rsid w:val="0048774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2">
    <w:name w:val="toc 2"/>
    <w:basedOn w:val="a"/>
    <w:next w:val="a"/>
    <w:autoRedefine/>
    <w:uiPriority w:val="39"/>
    <w:semiHidden/>
    <w:unhideWhenUsed/>
    <w:qFormat/>
    <w:rsid w:val="0048774F"/>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48774F"/>
    <w:pPr>
      <w:widowControl/>
      <w:spacing w:after="100" w:line="276" w:lineRule="auto"/>
      <w:ind w:left="440"/>
      <w:jc w:val="left"/>
    </w:pPr>
    <w:rPr>
      <w:kern w:val="0"/>
      <w:sz w:val="22"/>
    </w:rPr>
  </w:style>
  <w:style w:type="paragraph" w:styleId="a7">
    <w:name w:val="Balloon Text"/>
    <w:basedOn w:val="a"/>
    <w:link w:val="Char2"/>
    <w:uiPriority w:val="99"/>
    <w:semiHidden/>
    <w:unhideWhenUsed/>
    <w:rsid w:val="0048774F"/>
    <w:rPr>
      <w:sz w:val="18"/>
      <w:szCs w:val="18"/>
    </w:rPr>
  </w:style>
  <w:style w:type="character" w:customStyle="1" w:styleId="Char2">
    <w:name w:val="批注框文本 Char"/>
    <w:basedOn w:val="a0"/>
    <w:link w:val="a7"/>
    <w:uiPriority w:val="99"/>
    <w:semiHidden/>
    <w:rsid w:val="0048774F"/>
    <w:rPr>
      <w:sz w:val="18"/>
      <w:szCs w:val="18"/>
    </w:rPr>
  </w:style>
  <w:style w:type="table" w:styleId="a8">
    <w:name w:val="Table Grid"/>
    <w:basedOn w:val="a1"/>
    <w:uiPriority w:val="59"/>
    <w:qFormat/>
    <w:rsid w:val="0039194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39194E"/>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017E1"/>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3">
    <w:name w:val="heading 3"/>
    <w:basedOn w:val="a"/>
    <w:next w:val="a"/>
    <w:link w:val="3Char"/>
    <w:uiPriority w:val="9"/>
    <w:semiHidden/>
    <w:unhideWhenUsed/>
    <w:qFormat/>
    <w:rsid w:val="003919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912"/>
    <w:rPr>
      <w:sz w:val="18"/>
      <w:szCs w:val="18"/>
    </w:rPr>
  </w:style>
  <w:style w:type="paragraph" w:styleId="a4">
    <w:name w:val="footer"/>
    <w:basedOn w:val="a"/>
    <w:link w:val="Char0"/>
    <w:uiPriority w:val="99"/>
    <w:unhideWhenUsed/>
    <w:rsid w:val="00032912"/>
    <w:pPr>
      <w:tabs>
        <w:tab w:val="center" w:pos="4153"/>
        <w:tab w:val="right" w:pos="8306"/>
      </w:tabs>
      <w:snapToGrid w:val="0"/>
      <w:jc w:val="left"/>
    </w:pPr>
    <w:rPr>
      <w:sz w:val="18"/>
      <w:szCs w:val="18"/>
    </w:rPr>
  </w:style>
  <w:style w:type="character" w:customStyle="1" w:styleId="Char0">
    <w:name w:val="页脚 Char"/>
    <w:basedOn w:val="a0"/>
    <w:link w:val="a4"/>
    <w:uiPriority w:val="99"/>
    <w:rsid w:val="00032912"/>
    <w:rPr>
      <w:sz w:val="18"/>
      <w:szCs w:val="18"/>
    </w:rPr>
  </w:style>
  <w:style w:type="character" w:customStyle="1" w:styleId="1Char">
    <w:name w:val="标题 1 Char"/>
    <w:basedOn w:val="a0"/>
    <w:link w:val="1"/>
    <w:rsid w:val="005017E1"/>
    <w:rPr>
      <w:rFonts w:ascii="Times New Roman" w:eastAsia="宋体" w:hAnsi="Times New Roman" w:cs="Times New Roman"/>
      <w:b/>
      <w:bCs/>
      <w:kern w:val="44"/>
      <w:sz w:val="44"/>
      <w:szCs w:val="44"/>
      <w:lang w:val="x-none" w:eastAsia="x-none"/>
    </w:rPr>
  </w:style>
  <w:style w:type="paragraph" w:styleId="a5">
    <w:name w:val="Title"/>
    <w:basedOn w:val="a"/>
    <w:next w:val="a"/>
    <w:link w:val="Char1"/>
    <w:qFormat/>
    <w:rsid w:val="005017E1"/>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5017E1"/>
    <w:rPr>
      <w:rFonts w:ascii="Cambria" w:eastAsia="宋体" w:hAnsi="Cambria" w:cs="Times New Roman"/>
      <w:b/>
      <w:bCs/>
      <w:sz w:val="32"/>
      <w:szCs w:val="32"/>
      <w:lang w:val="x-none" w:eastAsia="x-none"/>
    </w:rPr>
  </w:style>
  <w:style w:type="paragraph" w:styleId="10">
    <w:name w:val="toc 1"/>
    <w:basedOn w:val="a"/>
    <w:next w:val="a"/>
    <w:autoRedefine/>
    <w:uiPriority w:val="39"/>
    <w:unhideWhenUsed/>
    <w:qFormat/>
    <w:rsid w:val="0048774F"/>
  </w:style>
  <w:style w:type="character" w:styleId="a6">
    <w:name w:val="Hyperlink"/>
    <w:basedOn w:val="a0"/>
    <w:uiPriority w:val="99"/>
    <w:unhideWhenUsed/>
    <w:rsid w:val="0048774F"/>
    <w:rPr>
      <w:color w:val="0000FF" w:themeColor="hyperlink"/>
      <w:u w:val="single"/>
    </w:rPr>
  </w:style>
  <w:style w:type="paragraph" w:styleId="TOC">
    <w:name w:val="TOC Heading"/>
    <w:basedOn w:val="1"/>
    <w:next w:val="a"/>
    <w:uiPriority w:val="39"/>
    <w:semiHidden/>
    <w:unhideWhenUsed/>
    <w:qFormat/>
    <w:rsid w:val="0048774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2">
    <w:name w:val="toc 2"/>
    <w:basedOn w:val="a"/>
    <w:next w:val="a"/>
    <w:autoRedefine/>
    <w:uiPriority w:val="39"/>
    <w:semiHidden/>
    <w:unhideWhenUsed/>
    <w:qFormat/>
    <w:rsid w:val="0048774F"/>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48774F"/>
    <w:pPr>
      <w:widowControl/>
      <w:spacing w:after="100" w:line="276" w:lineRule="auto"/>
      <w:ind w:left="440"/>
      <w:jc w:val="left"/>
    </w:pPr>
    <w:rPr>
      <w:kern w:val="0"/>
      <w:sz w:val="22"/>
    </w:rPr>
  </w:style>
  <w:style w:type="paragraph" w:styleId="a7">
    <w:name w:val="Balloon Text"/>
    <w:basedOn w:val="a"/>
    <w:link w:val="Char2"/>
    <w:uiPriority w:val="99"/>
    <w:semiHidden/>
    <w:unhideWhenUsed/>
    <w:rsid w:val="0048774F"/>
    <w:rPr>
      <w:sz w:val="18"/>
      <w:szCs w:val="18"/>
    </w:rPr>
  </w:style>
  <w:style w:type="character" w:customStyle="1" w:styleId="Char2">
    <w:name w:val="批注框文本 Char"/>
    <w:basedOn w:val="a0"/>
    <w:link w:val="a7"/>
    <w:uiPriority w:val="99"/>
    <w:semiHidden/>
    <w:rsid w:val="0048774F"/>
    <w:rPr>
      <w:sz w:val="18"/>
      <w:szCs w:val="18"/>
    </w:rPr>
  </w:style>
  <w:style w:type="table" w:styleId="a8">
    <w:name w:val="Table Grid"/>
    <w:basedOn w:val="a1"/>
    <w:uiPriority w:val="59"/>
    <w:qFormat/>
    <w:rsid w:val="0039194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39194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8777">
      <w:bodyDiv w:val="1"/>
      <w:marLeft w:val="0"/>
      <w:marRight w:val="0"/>
      <w:marTop w:val="0"/>
      <w:marBottom w:val="0"/>
      <w:divBdr>
        <w:top w:val="none" w:sz="0" w:space="0" w:color="auto"/>
        <w:left w:val="none" w:sz="0" w:space="0" w:color="auto"/>
        <w:bottom w:val="none" w:sz="0" w:space="0" w:color="auto"/>
        <w:right w:val="none" w:sz="0" w:space="0" w:color="auto"/>
      </w:divBdr>
    </w:div>
    <w:div w:id="677778256">
      <w:bodyDiv w:val="1"/>
      <w:marLeft w:val="0"/>
      <w:marRight w:val="0"/>
      <w:marTop w:val="0"/>
      <w:marBottom w:val="0"/>
      <w:divBdr>
        <w:top w:val="none" w:sz="0" w:space="0" w:color="auto"/>
        <w:left w:val="none" w:sz="0" w:space="0" w:color="auto"/>
        <w:bottom w:val="none" w:sz="0" w:space="0" w:color="auto"/>
        <w:right w:val="none" w:sz="0" w:space="0" w:color="auto"/>
      </w:divBdr>
    </w:div>
    <w:div w:id="14414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3634-8826-4B1C-9036-CF38043E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22</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dc:creator>
  <cp:keywords/>
  <dc:description/>
  <cp:lastModifiedBy>LJL</cp:lastModifiedBy>
  <cp:revision>49</cp:revision>
  <dcterms:created xsi:type="dcterms:W3CDTF">2019-12-06T02:34:00Z</dcterms:created>
  <dcterms:modified xsi:type="dcterms:W3CDTF">2021-03-04T06:49:00Z</dcterms:modified>
</cp:coreProperties>
</file>